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00B40" w14:textId="7350FE8F" w:rsidR="00916732" w:rsidRDefault="00F86F1B" w:rsidP="00916732">
      <w:r>
        <w:rPr>
          <w:rFonts w:cs="Arial"/>
          <w:b/>
          <w:noProof/>
          <w:sz w:val="16"/>
          <w:szCs w:val="16"/>
          <w:lang w:eastAsia="fr-FR"/>
        </w:rPr>
        <w:drawing>
          <wp:anchor distT="0" distB="0" distL="114300" distR="114300" simplePos="0" relativeHeight="251660288" behindDoc="1" locked="0" layoutInCell="1" allowOverlap="1" wp14:anchorId="2AB48E25" wp14:editId="2CDD621B">
            <wp:simplePos x="0" y="0"/>
            <wp:positionH relativeFrom="column">
              <wp:posOffset>-414020</wp:posOffset>
            </wp:positionH>
            <wp:positionV relativeFrom="paragraph">
              <wp:posOffset>5080</wp:posOffset>
            </wp:positionV>
            <wp:extent cx="1476025" cy="866775"/>
            <wp:effectExtent l="0" t="0" r="0" b="0"/>
            <wp:wrapNone/>
            <wp:docPr id="7" name="Image 1" descr="D:\Documents and Settings\mmaingault\Bureau\arsPa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:\Documents and Settings\mmaingault\Bureau\arsPa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0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DFE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5429DAD" wp14:editId="67A7B4B6">
            <wp:simplePos x="0" y="0"/>
            <wp:positionH relativeFrom="margin">
              <wp:posOffset>5000625</wp:posOffset>
            </wp:positionH>
            <wp:positionV relativeFrom="paragraph">
              <wp:posOffset>-186055</wp:posOffset>
            </wp:positionV>
            <wp:extent cx="1357630" cy="1228725"/>
            <wp:effectExtent l="0" t="0" r="0" b="0"/>
            <wp:wrapTight wrapText="bothSides">
              <wp:wrapPolygon edited="0">
                <wp:start x="1819" y="2009"/>
                <wp:lineTo x="1819" y="19088"/>
                <wp:lineTo x="9396" y="19088"/>
                <wp:lineTo x="7880" y="13730"/>
                <wp:lineTo x="14851" y="13395"/>
                <wp:lineTo x="19398" y="11386"/>
                <wp:lineTo x="19701" y="7367"/>
                <wp:lineTo x="10002" y="2009"/>
                <wp:lineTo x="1819" y="2009"/>
              </wp:wrapPolygon>
            </wp:wrapTight>
            <wp:docPr id="6" name="Image 6" descr="Mac:Users:xavier.hasendahl:Desktop:ELEMENTS TEMPLATES SIG:LOGOS:REPUBLIQUE_FRANCAISE:eps:Republique_Francaise_CMJN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Mac:Users:xavier.hasendahl:Desktop:ELEMENTS TEMPLATES SIG:LOGOS:REPUBLIQUE_FRANCAISE:eps:Republique_Francaise_CMJN.ep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BC75DC" w14:textId="77777777" w:rsidR="00B704E0" w:rsidRDefault="00B704E0" w:rsidP="00916732"/>
    <w:p w14:paraId="145683D1" w14:textId="77777777" w:rsidR="00916732" w:rsidRDefault="00916732" w:rsidP="00916732"/>
    <w:p w14:paraId="560B99A1" w14:textId="77777777" w:rsidR="00B704E0" w:rsidRDefault="00B704E0" w:rsidP="00B704E0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Dossier de candidature</w:t>
      </w:r>
    </w:p>
    <w:p w14:paraId="161191E1" w14:textId="5A1A0BC0" w:rsidR="00B704E0" w:rsidRDefault="00291EC1" w:rsidP="00B704E0">
      <w:pPr>
        <w:ind w:right="957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AMI N°2</w:t>
      </w: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4D53" w14:paraId="7BBB81E0" w14:textId="77777777" w:rsidTr="00B24D53">
        <w:tc>
          <w:tcPr>
            <w:tcW w:w="9212" w:type="dxa"/>
          </w:tcPr>
          <w:p w14:paraId="6A2CA237" w14:textId="77777777" w:rsidR="00B24D53" w:rsidRPr="000F3AE1" w:rsidRDefault="00B24D53" w:rsidP="00B24D53">
            <w:pPr>
              <w:pStyle w:val="Standard"/>
              <w:jc w:val="center"/>
              <w:rPr>
                <w:rFonts w:ascii="Arial" w:hAnsi="Arial" w:cs="Arial"/>
                <w:sz w:val="28"/>
              </w:rPr>
            </w:pPr>
          </w:p>
          <w:p w14:paraId="256A3CD4" w14:textId="48DFC02B" w:rsidR="000F3AE1" w:rsidRPr="000F3AE1" w:rsidRDefault="000F3AE1" w:rsidP="000F3AE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3AE1">
              <w:rPr>
                <w:rFonts w:ascii="Arial" w:hAnsi="Arial" w:cs="Arial"/>
                <w:bCs/>
                <w:sz w:val="28"/>
                <w:szCs w:val="28"/>
              </w:rPr>
              <w:t>CREATION EN 2023 POUR LA REGION PACA</w:t>
            </w:r>
          </w:p>
          <w:p w14:paraId="77AC5D37" w14:textId="77777777" w:rsidR="000F3AE1" w:rsidRPr="000F3AE1" w:rsidRDefault="000F3AE1" w:rsidP="000F3AE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F3AE1">
              <w:rPr>
                <w:rFonts w:ascii="Arial" w:hAnsi="Arial" w:cs="Arial"/>
                <w:bCs/>
                <w:sz w:val="28"/>
                <w:szCs w:val="28"/>
              </w:rPr>
              <w:t xml:space="preserve">D’UN </w:t>
            </w:r>
            <w:r w:rsidRPr="000F3AE1">
              <w:rPr>
                <w:rFonts w:ascii="Arial" w:eastAsia="+mn-ea" w:hAnsi="Arial" w:cs="Arial"/>
                <w:kern w:val="24"/>
                <w:sz w:val="28"/>
                <w:szCs w:val="28"/>
              </w:rPr>
              <w:t>SERVICE D’ACCOMPAGNEMENT A LA PERINATALITE ET A LA PARENTALITE DES PERSONNES EN SITUATION DE HANDICAP</w:t>
            </w:r>
            <w:r w:rsidRPr="000F3AE1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  <w:p w14:paraId="7808914F" w14:textId="723EB181" w:rsidR="00B24D53" w:rsidRPr="00B24D53" w:rsidRDefault="00B24D53" w:rsidP="000F3AE1">
            <w:pPr>
              <w:pStyle w:val="Standard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EDD4F22" w14:textId="77777777" w:rsidR="00916732" w:rsidRPr="00916732" w:rsidRDefault="00916732" w:rsidP="00916732">
      <w:pPr>
        <w:rPr>
          <w:rFonts w:ascii="Arial" w:hAnsi="Arial" w:cs="Arial"/>
          <w:sz w:val="28"/>
        </w:rPr>
      </w:pPr>
    </w:p>
    <w:p w14:paraId="0B31B8D3" w14:textId="77777777" w:rsidR="0059562B" w:rsidRDefault="0091572C" w:rsidP="003E09B5">
      <w:pPr>
        <w:tabs>
          <w:tab w:val="left" w:pos="3930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p w14:paraId="18F73C93" w14:textId="77777777" w:rsidR="00B704E0" w:rsidRDefault="00B704E0" w:rsidP="00B704E0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Porteur du projet : </w:t>
      </w:r>
    </w:p>
    <w:p w14:paraId="5FDB9D94" w14:textId="77777777" w:rsidR="00084EB8" w:rsidRDefault="00084EB8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71CB9A6" w14:textId="77777777" w:rsidR="00421CDD" w:rsidRDefault="00421CDD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AA24CEF" w14:textId="77777777" w:rsidR="00050EAB" w:rsidRDefault="00050EAB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F6E11FE" w14:textId="77777777" w:rsidR="00050EAB" w:rsidRDefault="00050EAB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CB4F459" w14:textId="77777777" w:rsidR="00050EAB" w:rsidRDefault="00050EAB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40B07A5" w14:textId="77777777" w:rsidR="00421CDD" w:rsidRDefault="00421CDD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63125D3" w14:textId="77777777" w:rsidR="00421CDD" w:rsidRDefault="00421CDD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684E42B" w14:textId="77777777" w:rsidR="00421CDD" w:rsidRDefault="00421CDD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33241A1" w14:textId="77777777" w:rsidR="00421CDD" w:rsidRDefault="00421CDD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A0C8892" w14:textId="77777777" w:rsidR="00421CDD" w:rsidRDefault="00421CDD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DDFFCAB" w14:textId="77777777" w:rsidR="00421CDD" w:rsidRDefault="00421CDD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4C43B1E" w14:textId="77777777" w:rsidR="00421CDD" w:rsidRDefault="00421CDD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24E7317" w14:textId="77777777" w:rsidR="00B704E0" w:rsidRDefault="00B704E0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ACDC121" w14:textId="77777777" w:rsidR="00022598" w:rsidRDefault="00022598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6A2386F" w14:textId="77777777" w:rsidR="00B704E0" w:rsidRDefault="00B704E0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85BD68F" w14:textId="77777777" w:rsidR="00B704E0" w:rsidRPr="00B704E0" w:rsidRDefault="00B704E0" w:rsidP="0005675E">
      <w:pPr>
        <w:numPr>
          <w:ilvl w:val="0"/>
          <w:numId w:val="3"/>
        </w:numPr>
        <w:spacing w:after="0"/>
        <w:jc w:val="both"/>
        <w:rPr>
          <w:rFonts w:ascii="Arial" w:hAnsi="Arial" w:cs="Arial"/>
          <w:b/>
          <w:color w:val="1F497D" w:themeColor="text2"/>
          <w:u w:val="single"/>
        </w:rPr>
      </w:pPr>
      <w:r w:rsidRPr="00B704E0">
        <w:rPr>
          <w:rFonts w:ascii="Arial" w:hAnsi="Arial" w:cs="Arial"/>
          <w:b/>
          <w:color w:val="1F497D" w:themeColor="text2"/>
          <w:sz w:val="24"/>
          <w:szCs w:val="24"/>
          <w:u w:val="single"/>
        </w:rPr>
        <w:lastRenderedPageBreak/>
        <w:t>Etablissement support</w:t>
      </w:r>
    </w:p>
    <w:p w14:paraId="56431CCA" w14:textId="4527103E" w:rsidR="00B704E0" w:rsidRPr="00B704E0" w:rsidRDefault="00B704E0" w:rsidP="0005675E">
      <w:pPr>
        <w:numPr>
          <w:ilvl w:val="1"/>
          <w:numId w:val="3"/>
        </w:numPr>
        <w:spacing w:after="0"/>
        <w:jc w:val="both"/>
        <w:rPr>
          <w:rFonts w:ascii="Arial" w:hAnsi="Arial" w:cs="Arial"/>
          <w:b/>
          <w:color w:val="1F497D" w:themeColor="text2"/>
        </w:rPr>
      </w:pPr>
      <w:r w:rsidRPr="00B704E0">
        <w:rPr>
          <w:rFonts w:ascii="Arial" w:hAnsi="Arial" w:cs="Arial"/>
          <w:b/>
          <w:color w:val="1F497D" w:themeColor="text2"/>
          <w:sz w:val="24"/>
          <w:szCs w:val="24"/>
        </w:rPr>
        <w:t xml:space="preserve">Identification de l’établissement ou </w:t>
      </w:r>
      <w:r w:rsidR="00FE35E7">
        <w:rPr>
          <w:rFonts w:ascii="Arial" w:hAnsi="Arial" w:cs="Arial"/>
          <w:b/>
          <w:color w:val="1F497D" w:themeColor="text2"/>
          <w:sz w:val="24"/>
          <w:szCs w:val="24"/>
        </w:rPr>
        <w:t xml:space="preserve">gestionnaire : </w:t>
      </w:r>
    </w:p>
    <w:p w14:paraId="67B46059" w14:textId="77777777" w:rsidR="00B704E0" w:rsidRDefault="00B704E0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373"/>
        <w:gridCol w:w="6679"/>
      </w:tblGrid>
      <w:tr w:rsidR="00B704E0" w14:paraId="140456CC" w14:textId="77777777" w:rsidTr="00B704E0">
        <w:trPr>
          <w:trHeight w:val="959"/>
        </w:trPr>
        <w:tc>
          <w:tcPr>
            <w:tcW w:w="5000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3F3F3"/>
            <w:vAlign w:val="center"/>
            <w:hideMark/>
          </w:tcPr>
          <w:p w14:paraId="0DE136EA" w14:textId="77777777" w:rsidR="00B704E0" w:rsidRDefault="00B704E0">
            <w:pPr>
              <w:spacing w:after="0" w:line="240" w:lineRule="auto"/>
              <w:ind w:left="360"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Présentation du porteur</w:t>
            </w:r>
          </w:p>
        </w:tc>
      </w:tr>
      <w:tr w:rsidR="00B704E0" w14:paraId="20E72865" w14:textId="77777777" w:rsidTr="00B704E0">
        <w:trPr>
          <w:trHeight w:val="959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058294E6" w14:textId="77777777"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 de l’établissement support</w:t>
            </w:r>
          </w:p>
        </w:tc>
        <w:tc>
          <w:tcPr>
            <w:tcW w:w="3689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14:paraId="7D96E549" w14:textId="77777777"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B704E0" w14:paraId="2A0C4E43" w14:textId="77777777" w:rsidTr="00B704E0">
        <w:trPr>
          <w:trHeight w:val="959"/>
        </w:trPr>
        <w:tc>
          <w:tcPr>
            <w:tcW w:w="1311" w:type="pct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vAlign w:val="center"/>
            <w:hideMark/>
          </w:tcPr>
          <w:p w14:paraId="5F055C5E" w14:textId="77777777"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Statut juridique</w:t>
            </w:r>
          </w:p>
        </w:tc>
        <w:tc>
          <w:tcPr>
            <w:tcW w:w="3689" w:type="pct"/>
            <w:tcBorders>
              <w:top w:val="nil"/>
              <w:left w:val="nil"/>
              <w:bottom w:val="nil"/>
              <w:right w:val="single" w:sz="8" w:space="0" w:color="4F81BD"/>
            </w:tcBorders>
            <w:vAlign w:val="center"/>
          </w:tcPr>
          <w:p w14:paraId="6BB56C65" w14:textId="58746E4A"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B704E0" w14:paraId="5765DAF3" w14:textId="77777777" w:rsidTr="00B704E0">
        <w:trPr>
          <w:trHeight w:val="959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352325A6" w14:textId="77777777"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Adresse de l’établissement support</w:t>
            </w:r>
          </w:p>
        </w:tc>
        <w:tc>
          <w:tcPr>
            <w:tcW w:w="3689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14:paraId="20682BD2" w14:textId="77777777"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B704E0" w14:paraId="2982FD4D" w14:textId="77777777" w:rsidTr="00B704E0">
        <w:trPr>
          <w:trHeight w:val="1501"/>
        </w:trPr>
        <w:tc>
          <w:tcPr>
            <w:tcW w:w="1311" w:type="pct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vAlign w:val="center"/>
            <w:hideMark/>
          </w:tcPr>
          <w:p w14:paraId="798D76F0" w14:textId="77777777"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Nom, prénom, fonction et adresse mail du représentant légal de l’auteur de la demande</w:t>
            </w:r>
          </w:p>
        </w:tc>
        <w:tc>
          <w:tcPr>
            <w:tcW w:w="3689" w:type="pct"/>
            <w:tcBorders>
              <w:top w:val="nil"/>
              <w:left w:val="nil"/>
              <w:bottom w:val="nil"/>
              <w:right w:val="single" w:sz="8" w:space="0" w:color="4F81BD"/>
            </w:tcBorders>
            <w:vAlign w:val="center"/>
          </w:tcPr>
          <w:p w14:paraId="4318CD26" w14:textId="77777777"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B704E0" w14:paraId="5910D0ED" w14:textId="77777777" w:rsidTr="00B704E0">
        <w:trPr>
          <w:trHeight w:val="959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213C4C4A" w14:textId="77777777"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 FINESS juridique et géographique</w:t>
            </w:r>
          </w:p>
        </w:tc>
        <w:tc>
          <w:tcPr>
            <w:tcW w:w="3689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14:paraId="21477A24" w14:textId="77777777"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  <w:p w14:paraId="4E2586F3" w14:textId="77777777"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  <w:p w14:paraId="10B70A3F" w14:textId="77777777"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B704E0" w14:paraId="5A28F028" w14:textId="77777777" w:rsidTr="00B704E0">
        <w:trPr>
          <w:trHeight w:val="959"/>
        </w:trPr>
        <w:tc>
          <w:tcPr>
            <w:tcW w:w="1311" w:type="pct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vAlign w:val="center"/>
            <w:hideMark/>
          </w:tcPr>
          <w:p w14:paraId="752BFD38" w14:textId="77777777"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 SIRET</w:t>
            </w:r>
          </w:p>
        </w:tc>
        <w:tc>
          <w:tcPr>
            <w:tcW w:w="3689" w:type="pct"/>
            <w:tcBorders>
              <w:top w:val="nil"/>
              <w:left w:val="nil"/>
              <w:bottom w:val="nil"/>
              <w:right w:val="single" w:sz="8" w:space="0" w:color="4F81BD"/>
            </w:tcBorders>
            <w:vAlign w:val="center"/>
          </w:tcPr>
          <w:p w14:paraId="339E477A" w14:textId="77777777"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B704E0" w14:paraId="7AF96D95" w14:textId="77777777" w:rsidTr="00B704E0">
        <w:trPr>
          <w:trHeight w:val="959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6F920A64" w14:textId="77777777"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Téléphone </w:t>
            </w:r>
          </w:p>
        </w:tc>
        <w:tc>
          <w:tcPr>
            <w:tcW w:w="3689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14:paraId="50A592B1" w14:textId="77777777"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B704E0" w14:paraId="5B5AD7A1" w14:textId="77777777" w:rsidTr="00B704E0">
        <w:trPr>
          <w:trHeight w:val="1172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DEDF2CD" w14:textId="77777777"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Nom, fonction et coordonnées de la personne chargée du dossier</w:t>
            </w:r>
          </w:p>
        </w:tc>
        <w:tc>
          <w:tcPr>
            <w:tcW w:w="3689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14:paraId="3C887E1C" w14:textId="77777777" w:rsidR="00B704E0" w:rsidRDefault="00B704E0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</w:tbl>
    <w:p w14:paraId="470F2510" w14:textId="77777777" w:rsidR="00B704E0" w:rsidRDefault="00B704E0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B0DAE08" w14:textId="77777777" w:rsidR="00B704E0" w:rsidRDefault="00B704E0" w:rsidP="00B704E0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Apportez toute autre précision jugée nécessaire sur les activités du gestionnaire porteur :</w:t>
      </w:r>
    </w:p>
    <w:p w14:paraId="46DA2CDE" w14:textId="77777777" w:rsidR="00B704E0" w:rsidRDefault="00B704E0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AF810D3" w14:textId="77777777" w:rsidR="00B704E0" w:rsidRDefault="00B704E0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9AA2FC4" w14:textId="77777777" w:rsidR="00B704E0" w:rsidRDefault="00B704E0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0F7461F" w14:textId="77777777" w:rsidR="00B704E0" w:rsidRDefault="00B704E0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949FDE2" w14:textId="37085C1A" w:rsidR="00B704E0" w:rsidRPr="00B704E0" w:rsidRDefault="00B704E0" w:rsidP="0005675E">
      <w:pPr>
        <w:pStyle w:val="Titre3"/>
      </w:pPr>
      <w:r w:rsidRPr="00B704E0">
        <w:t>Présentation des activités de l’établissement support du projet</w:t>
      </w:r>
      <w:r w:rsidR="00022598">
        <w:t xml:space="preserve"> </w:t>
      </w:r>
      <w:r w:rsidRPr="00B704E0">
        <w:t>:</w:t>
      </w:r>
    </w:p>
    <w:p w14:paraId="069DB33A" w14:textId="77777777" w:rsidR="00B704E0" w:rsidRDefault="00B704E0" w:rsidP="00B704E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6AF16FAA" w14:textId="77777777" w:rsidR="00B704E0" w:rsidRDefault="00B704E0" w:rsidP="00B704E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4B55C46B" w14:textId="77777777" w:rsidR="00B704E0" w:rsidRDefault="00B704E0" w:rsidP="00B704E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345D19DC" w14:textId="77777777" w:rsidR="00B704E0" w:rsidRDefault="00B704E0" w:rsidP="00B704E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72B5D05B" w14:textId="77777777" w:rsidR="00B704E0" w:rsidRDefault="00B704E0" w:rsidP="00B704E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28F90776" w14:textId="77777777" w:rsidR="00B704E0" w:rsidRDefault="00B704E0" w:rsidP="00B704E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749FF6B5" w14:textId="77777777" w:rsidR="00B704E0" w:rsidRDefault="00B704E0" w:rsidP="00B704E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37C86A7A" w14:textId="77777777" w:rsidR="00B704E0" w:rsidRPr="00B704E0" w:rsidRDefault="00B704E0" w:rsidP="00B704E0">
      <w:pPr>
        <w:spacing w:after="0"/>
        <w:ind w:left="1080"/>
        <w:jc w:val="both"/>
        <w:rPr>
          <w:rFonts w:ascii="Arial" w:hAnsi="Arial" w:cs="Arial"/>
          <w:b/>
          <w:color w:val="1F497D" w:themeColor="text2"/>
          <w:sz w:val="20"/>
          <w:szCs w:val="20"/>
        </w:rPr>
      </w:pPr>
    </w:p>
    <w:p w14:paraId="1EA99361" w14:textId="77777777" w:rsidR="00B704E0" w:rsidRPr="00B704E0" w:rsidRDefault="00B704E0" w:rsidP="0005675E">
      <w:pPr>
        <w:numPr>
          <w:ilvl w:val="0"/>
          <w:numId w:val="3"/>
        </w:numPr>
        <w:spacing w:after="0"/>
        <w:jc w:val="both"/>
        <w:rPr>
          <w:rFonts w:ascii="Arial" w:hAnsi="Arial" w:cs="Arial"/>
          <w:b/>
          <w:color w:val="1F497D" w:themeColor="text2"/>
          <w:sz w:val="24"/>
          <w:szCs w:val="24"/>
          <w:u w:val="single"/>
        </w:rPr>
      </w:pPr>
      <w:r w:rsidRPr="00B704E0">
        <w:rPr>
          <w:rFonts w:ascii="Arial" w:hAnsi="Arial" w:cs="Arial"/>
          <w:b/>
          <w:color w:val="1F497D" w:themeColor="text2"/>
          <w:sz w:val="24"/>
          <w:szCs w:val="24"/>
          <w:u w:val="single"/>
        </w:rPr>
        <w:t>Description du projet</w:t>
      </w:r>
    </w:p>
    <w:p w14:paraId="6A87A788" w14:textId="77777777" w:rsidR="00B704E0" w:rsidRDefault="00B704E0" w:rsidP="00B704E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71330E8E" w14:textId="6AA2843C" w:rsidR="00B704E0" w:rsidRPr="00A2462C" w:rsidRDefault="00B704E0" w:rsidP="00A246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A2462C">
        <w:rPr>
          <w:rFonts w:ascii="Arial" w:hAnsi="Arial" w:cs="Arial"/>
          <w:i/>
          <w:sz w:val="18"/>
          <w:szCs w:val="18"/>
        </w:rPr>
        <w:t>Décrire le projet, les motivations,</w:t>
      </w:r>
      <w:r w:rsidR="00381E8E" w:rsidRPr="00A2462C">
        <w:rPr>
          <w:rFonts w:ascii="Arial" w:hAnsi="Arial" w:cs="Arial"/>
          <w:i/>
          <w:sz w:val="18"/>
          <w:szCs w:val="18"/>
        </w:rPr>
        <w:t xml:space="preserve"> le public cible, </w:t>
      </w:r>
      <w:r w:rsidRPr="00A2462C">
        <w:rPr>
          <w:rFonts w:ascii="Arial" w:hAnsi="Arial" w:cs="Arial"/>
          <w:i/>
          <w:sz w:val="18"/>
          <w:szCs w:val="18"/>
        </w:rPr>
        <w:t xml:space="preserve">les modalités d’élaboration du projet </w:t>
      </w:r>
      <w:r w:rsidR="009F0BA3" w:rsidRPr="00A2462C">
        <w:rPr>
          <w:rFonts w:ascii="Arial" w:hAnsi="Arial" w:cs="Arial"/>
          <w:i/>
          <w:sz w:val="18"/>
          <w:szCs w:val="18"/>
        </w:rPr>
        <w:t xml:space="preserve">en précisant </w:t>
      </w:r>
      <w:r w:rsidR="000F3AE1" w:rsidRPr="00A2462C">
        <w:rPr>
          <w:rFonts w:ascii="Arial" w:hAnsi="Arial" w:cs="Arial"/>
          <w:i/>
          <w:sz w:val="18"/>
          <w:szCs w:val="18"/>
        </w:rPr>
        <w:t>le partenariat</w:t>
      </w:r>
      <w:r w:rsidR="009F0BA3" w:rsidRPr="00A2462C">
        <w:rPr>
          <w:rFonts w:ascii="Arial" w:hAnsi="Arial" w:cs="Arial"/>
          <w:i/>
          <w:sz w:val="18"/>
          <w:szCs w:val="18"/>
        </w:rPr>
        <w:t xml:space="preserve"> </w:t>
      </w:r>
      <w:r w:rsidR="000F3AE1" w:rsidRPr="00A2462C">
        <w:rPr>
          <w:rFonts w:ascii="Arial" w:hAnsi="Arial" w:cs="Arial"/>
          <w:bCs/>
          <w:i/>
          <w:sz w:val="18"/>
          <w:szCs w:val="18"/>
        </w:rPr>
        <w:t>conformément à l’annexe 3 du cahier des charges</w:t>
      </w:r>
      <w:r w:rsidR="00A2462C" w:rsidRPr="00A2462C">
        <w:rPr>
          <w:rFonts w:ascii="Arial" w:hAnsi="Arial" w:cs="Arial"/>
          <w:bCs/>
          <w:i/>
          <w:sz w:val="18"/>
          <w:szCs w:val="18"/>
        </w:rPr>
        <w:t xml:space="preserve"> national</w:t>
      </w:r>
      <w:r w:rsidR="00A2462C">
        <w:rPr>
          <w:rStyle w:val="Appelnotedebasdep"/>
          <w:rFonts w:ascii="Arial" w:hAnsi="Arial" w:cs="Arial"/>
          <w:bCs/>
          <w:i/>
          <w:sz w:val="18"/>
          <w:szCs w:val="18"/>
        </w:rPr>
        <w:footnoteReference w:id="1"/>
      </w:r>
      <w:r w:rsidR="000F3AE1" w:rsidRPr="00A2462C">
        <w:rPr>
          <w:rFonts w:ascii="Arial" w:hAnsi="Arial" w:cs="Arial"/>
          <w:bCs/>
          <w:i/>
          <w:sz w:val="18"/>
          <w:szCs w:val="18"/>
        </w:rPr>
        <w:t xml:space="preserve"> qui fixe la liste non exhaustive des acteurs du territoire mobilisables</w:t>
      </w:r>
      <w:r w:rsidR="000F3AE1" w:rsidRPr="00A2462C">
        <w:rPr>
          <w:rFonts w:ascii="Arial" w:hAnsi="Arial" w:cs="Arial"/>
          <w:b/>
          <w:bCs/>
          <w:i/>
          <w:sz w:val="18"/>
          <w:szCs w:val="18"/>
          <w:u w:val="single"/>
        </w:rPr>
        <w:t>.</w:t>
      </w:r>
      <w:r w:rsidR="00B24D53" w:rsidRPr="00A2462C">
        <w:rPr>
          <w:rFonts w:ascii="Arial" w:hAnsi="Arial" w:cs="Arial"/>
          <w:i/>
          <w:sz w:val="18"/>
          <w:szCs w:val="18"/>
        </w:rPr>
        <w:t xml:space="preserve"> Décrire les </w:t>
      </w:r>
      <w:r w:rsidR="00381E8E" w:rsidRPr="00A2462C">
        <w:rPr>
          <w:rFonts w:ascii="Arial" w:hAnsi="Arial" w:cs="Arial"/>
          <w:i/>
          <w:sz w:val="18"/>
          <w:szCs w:val="18"/>
        </w:rPr>
        <w:t>modalités d</w:t>
      </w:r>
      <w:r w:rsidR="00022598" w:rsidRPr="00A2462C">
        <w:rPr>
          <w:rFonts w:ascii="Arial" w:hAnsi="Arial" w:cs="Arial"/>
          <w:i/>
          <w:sz w:val="18"/>
          <w:szCs w:val="18"/>
        </w:rPr>
        <w:t>’organisation du</w:t>
      </w:r>
      <w:r w:rsidR="000F3AE1" w:rsidRPr="00A2462C">
        <w:rPr>
          <w:rFonts w:ascii="Arial" w:hAnsi="Arial" w:cs="Arial"/>
          <w:i/>
          <w:sz w:val="18"/>
          <w:szCs w:val="18"/>
        </w:rPr>
        <w:t xml:space="preserve"> SAPPH (</w:t>
      </w:r>
      <w:r w:rsidR="00A2462C">
        <w:rPr>
          <w:rFonts w:ascii="Arial" w:hAnsi="Arial" w:cs="Arial"/>
          <w:i/>
          <w:sz w:val="18"/>
          <w:szCs w:val="18"/>
        </w:rPr>
        <w:t>s</w:t>
      </w:r>
      <w:r w:rsidR="009F0BA3" w:rsidRPr="00A2462C">
        <w:rPr>
          <w:rFonts w:ascii="Arial" w:hAnsi="Arial" w:cs="Arial"/>
          <w:i/>
          <w:sz w:val="18"/>
          <w:szCs w:val="18"/>
        </w:rPr>
        <w:t>elon</w:t>
      </w:r>
      <w:r w:rsidR="007D61C9" w:rsidRPr="00A2462C">
        <w:rPr>
          <w:rFonts w:ascii="Arial" w:hAnsi="Arial" w:cs="Arial"/>
          <w:i/>
          <w:sz w:val="18"/>
          <w:szCs w:val="18"/>
        </w:rPr>
        <w:t xml:space="preserve"> les critères de sélection définis dans l</w:t>
      </w:r>
      <w:r w:rsidR="000F3AE1" w:rsidRPr="00A2462C">
        <w:rPr>
          <w:rFonts w:ascii="Arial" w:hAnsi="Arial" w:cs="Arial"/>
          <w:i/>
          <w:sz w:val="18"/>
          <w:szCs w:val="18"/>
        </w:rPr>
        <w:t>’annexe</w:t>
      </w:r>
      <w:r w:rsidR="00A2462C" w:rsidRPr="00A2462C">
        <w:rPr>
          <w:rFonts w:ascii="Arial" w:hAnsi="Arial" w:cs="Arial"/>
          <w:i/>
          <w:sz w:val="18"/>
          <w:szCs w:val="18"/>
        </w:rPr>
        <w:t xml:space="preserve"> 1 du cahier des charges national)</w:t>
      </w:r>
      <w:r w:rsidR="00A2462C" w:rsidRPr="00A2462C">
        <w:rPr>
          <w:rFonts w:ascii="ArialMT" w:hAnsi="ArialMT" w:cs="ArialMT"/>
          <w:i/>
        </w:rPr>
        <w:t>.</w:t>
      </w:r>
    </w:p>
    <w:p w14:paraId="4EC24AFB" w14:textId="77777777" w:rsidR="00B704E0" w:rsidRDefault="00B704E0" w:rsidP="00B704E0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fr-FR"/>
        </w:rPr>
      </w:pPr>
    </w:p>
    <w:p w14:paraId="0EC36085" w14:textId="77777777" w:rsidR="00B704E0" w:rsidRDefault="00B704E0" w:rsidP="00B704E0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fr-FR"/>
        </w:rPr>
      </w:pPr>
    </w:p>
    <w:p w14:paraId="785A7FEA" w14:textId="77777777" w:rsidR="00B704E0" w:rsidRDefault="00B704E0" w:rsidP="00B704E0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fr-FR"/>
        </w:rPr>
      </w:pPr>
    </w:p>
    <w:p w14:paraId="42EA3DA7" w14:textId="77777777" w:rsidR="00B704E0" w:rsidRDefault="00B704E0" w:rsidP="00B704E0">
      <w:pPr>
        <w:spacing w:after="0"/>
        <w:ind w:left="1080"/>
        <w:jc w:val="both"/>
        <w:rPr>
          <w:rFonts w:ascii="Arial" w:eastAsia="Calibri" w:hAnsi="Arial" w:cs="Arial"/>
          <w:b/>
          <w:sz w:val="20"/>
          <w:szCs w:val="20"/>
        </w:rPr>
      </w:pPr>
    </w:p>
    <w:p w14:paraId="2F4BFD12" w14:textId="77777777" w:rsidR="00B704E0" w:rsidRDefault="00B704E0" w:rsidP="00B704E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1138675F" w14:textId="77777777" w:rsidR="00B704E0" w:rsidRDefault="00B704E0" w:rsidP="00B704E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3BE25418" w14:textId="77777777" w:rsidR="00B704E0" w:rsidRDefault="00B704E0" w:rsidP="00B704E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74C0F97A" w14:textId="77777777" w:rsidR="00B704E0" w:rsidRDefault="00B704E0" w:rsidP="00B704E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2A2FB894" w14:textId="77777777" w:rsidR="00B704E0" w:rsidRDefault="00B704E0" w:rsidP="00B704E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3C8D7F7" w14:textId="77777777" w:rsidR="00B704E0" w:rsidRDefault="00B704E0" w:rsidP="00B704E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4B11DC2C" w14:textId="77777777" w:rsidR="00B704E0" w:rsidRDefault="00B704E0" w:rsidP="00B704E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7385BBB" w14:textId="77777777" w:rsidR="00B704E0" w:rsidRDefault="00B704E0" w:rsidP="00B704E0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1823BCF3" w14:textId="77777777"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2E14699B" w14:textId="77777777"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6024230B" w14:textId="77777777"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65613EA0" w14:textId="77777777"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5EAC73F6" w14:textId="77777777"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18E99D87" w14:textId="77777777"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554D12DE" w14:textId="77777777"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08D9ABCA" w14:textId="77777777"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21A00F65" w14:textId="77777777"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147B5336" w14:textId="77777777"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5A33F6F6" w14:textId="77777777"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16962BFD" w14:textId="77777777"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1A223C9D" w14:textId="77777777"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2E7C1340" w14:textId="77777777"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68FB4B46" w14:textId="77777777"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0B83B225" w14:textId="77777777"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5655F6A1" w14:textId="77777777"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34ECE55E" w14:textId="77777777" w:rsidR="00421CDD" w:rsidRDefault="00421CDD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3AE35960" w14:textId="77777777"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3EE89E61" w14:textId="77777777" w:rsidR="00B704E0" w:rsidRPr="00B704E0" w:rsidRDefault="00B704E0" w:rsidP="0005675E">
      <w:pPr>
        <w:numPr>
          <w:ilvl w:val="0"/>
          <w:numId w:val="3"/>
        </w:numPr>
        <w:spacing w:after="0"/>
        <w:jc w:val="both"/>
        <w:rPr>
          <w:rFonts w:ascii="Arial" w:hAnsi="Arial" w:cs="Arial"/>
          <w:b/>
          <w:color w:val="1F497D" w:themeColor="text2"/>
          <w:sz w:val="24"/>
          <w:szCs w:val="24"/>
          <w:u w:val="single"/>
        </w:rPr>
      </w:pPr>
      <w:r w:rsidRPr="00B704E0">
        <w:rPr>
          <w:rFonts w:ascii="Arial" w:hAnsi="Arial" w:cs="Arial"/>
          <w:b/>
          <w:color w:val="1F497D" w:themeColor="text2"/>
          <w:sz w:val="24"/>
          <w:szCs w:val="24"/>
          <w:u w:val="single"/>
        </w:rPr>
        <w:t>Organisation et fonctionnement</w:t>
      </w:r>
    </w:p>
    <w:p w14:paraId="7D10B54B" w14:textId="77777777" w:rsidR="00B704E0" w:rsidRPr="00B704E0" w:rsidRDefault="00B704E0" w:rsidP="00B704E0">
      <w:pPr>
        <w:spacing w:after="0"/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</w:p>
    <w:p w14:paraId="0507F815" w14:textId="042CACED" w:rsidR="00B704E0" w:rsidRPr="00B704E0" w:rsidRDefault="00B704E0" w:rsidP="0005675E">
      <w:pPr>
        <w:numPr>
          <w:ilvl w:val="0"/>
          <w:numId w:val="4"/>
        </w:numPr>
        <w:spacing w:after="0"/>
        <w:jc w:val="both"/>
        <w:rPr>
          <w:rFonts w:ascii="Arial" w:hAnsi="Arial" w:cs="Arial"/>
          <w:b/>
          <w:color w:val="1F497D" w:themeColor="text2"/>
        </w:rPr>
      </w:pPr>
      <w:r w:rsidRPr="00B704E0">
        <w:rPr>
          <w:rFonts w:ascii="Arial" w:hAnsi="Arial" w:cs="Arial"/>
          <w:b/>
          <w:color w:val="1F497D" w:themeColor="text2"/>
        </w:rPr>
        <w:t xml:space="preserve">Modalités de fonctionnement </w:t>
      </w:r>
      <w:r w:rsidR="007C701E">
        <w:rPr>
          <w:rFonts w:ascii="Arial" w:hAnsi="Arial" w:cs="Arial"/>
          <w:b/>
          <w:color w:val="1F497D" w:themeColor="text2"/>
        </w:rPr>
        <w:t xml:space="preserve">du </w:t>
      </w:r>
      <w:r w:rsidR="00A2462C">
        <w:rPr>
          <w:rFonts w:ascii="Arial" w:hAnsi="Arial" w:cs="Arial"/>
          <w:b/>
          <w:color w:val="1F497D" w:themeColor="text2"/>
        </w:rPr>
        <w:t xml:space="preserve">SAPPH </w:t>
      </w:r>
      <w:r w:rsidR="007C701E">
        <w:rPr>
          <w:rFonts w:ascii="Arial" w:hAnsi="Arial" w:cs="Arial"/>
          <w:b/>
          <w:color w:val="1F497D" w:themeColor="text2"/>
        </w:rPr>
        <w:t xml:space="preserve"> </w:t>
      </w:r>
    </w:p>
    <w:p w14:paraId="1DC4FE98" w14:textId="77777777" w:rsidR="00B704E0" w:rsidRDefault="00B704E0" w:rsidP="00B704E0">
      <w:pPr>
        <w:spacing w:after="0"/>
        <w:ind w:left="928"/>
        <w:jc w:val="both"/>
        <w:rPr>
          <w:rFonts w:ascii="Arial" w:hAnsi="Arial" w:cs="Arial"/>
          <w:b/>
          <w:color w:val="0070C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5"/>
        <w:gridCol w:w="5327"/>
      </w:tblGrid>
      <w:tr w:rsidR="009274C8" w14:paraId="31000A29" w14:textId="77777777" w:rsidTr="0070121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AE8F" w14:textId="3F378286" w:rsidR="004E7AB7" w:rsidRDefault="00B704E0" w:rsidP="00A24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Expérience</w:t>
            </w:r>
            <w:r w:rsidR="0002259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et connaissance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 l’établissement</w:t>
            </w:r>
            <w:r w:rsidR="004E7AB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A2462C" w:rsidRPr="00A2462C">
              <w:rPr>
                <w:rFonts w:ascii="Arial" w:hAnsi="Arial" w:cs="Arial"/>
                <w:bCs/>
                <w:i/>
                <w:sz w:val="18"/>
                <w:szCs w:val="18"/>
              </w:rPr>
              <w:t>(</w:t>
            </w:r>
            <w:r w:rsidR="00D73E66">
              <w:rPr>
                <w:rFonts w:ascii="Arial" w:hAnsi="Arial" w:cs="Arial"/>
                <w:bCs/>
                <w:i/>
                <w:sz w:val="18"/>
                <w:szCs w:val="18"/>
              </w:rPr>
              <w:t>dans le champ du handicap)</w:t>
            </w:r>
          </w:p>
          <w:p w14:paraId="30BDED48" w14:textId="513E1278" w:rsidR="00A2462C" w:rsidRDefault="004E7AB7" w:rsidP="00A24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E7AB7">
              <w:rPr>
                <w:rFonts w:ascii="Arial" w:hAnsi="Arial" w:cs="Arial"/>
                <w:i/>
                <w:sz w:val="18"/>
                <w:szCs w:val="18"/>
              </w:rPr>
              <w:t>Expertise dans le champ de l’éducation</w:t>
            </w:r>
            <w:r w:rsidR="00A2462C" w:rsidRPr="004E7AB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="00A2462C" w:rsidRPr="00A2462C">
              <w:rPr>
                <w:rFonts w:ascii="Arial" w:hAnsi="Arial" w:cs="Arial"/>
                <w:i/>
                <w:sz w:val="18"/>
                <w:szCs w:val="18"/>
              </w:rPr>
              <w:t xml:space="preserve"> petite enfance, droit, santé (notamment sexuelle et reproductive), psychologie, santé mentale, périnatalité, social et médico-social, accompagnement / coordination de parcours, protection de l’enfance).</w:t>
            </w:r>
            <w:r w:rsidR="00A2462C" w:rsidRPr="00A2462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64C6DA1" w14:textId="7248E82B" w:rsidR="00B704E0" w:rsidRDefault="00B704E0" w:rsidP="0002259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EE1A" w14:textId="77777777" w:rsidR="009274C8" w:rsidRDefault="009274C8" w:rsidP="009274C8">
            <w:pPr>
              <w:pStyle w:val="Sansinterligne"/>
              <w:jc w:val="both"/>
              <w:outlineLvl w:val="1"/>
              <w:rPr>
                <w:bCs/>
              </w:rPr>
            </w:pPr>
          </w:p>
          <w:p w14:paraId="74D418CB" w14:textId="77777777" w:rsidR="009274C8" w:rsidRDefault="009274C8" w:rsidP="009274C8">
            <w:pPr>
              <w:pStyle w:val="Sansinterligne"/>
              <w:jc w:val="both"/>
              <w:outlineLvl w:val="1"/>
              <w:rPr>
                <w:bCs/>
              </w:rPr>
            </w:pPr>
          </w:p>
          <w:p w14:paraId="3A242670" w14:textId="77777777" w:rsidR="009274C8" w:rsidRDefault="009274C8" w:rsidP="009274C8">
            <w:pPr>
              <w:pStyle w:val="Sansinterligne"/>
              <w:jc w:val="both"/>
              <w:outlineLvl w:val="1"/>
              <w:rPr>
                <w:bCs/>
              </w:rPr>
            </w:pPr>
          </w:p>
          <w:p w14:paraId="67FECF46" w14:textId="77777777" w:rsidR="009274C8" w:rsidRDefault="009274C8" w:rsidP="009274C8">
            <w:pPr>
              <w:pStyle w:val="Sansinterligne"/>
              <w:jc w:val="both"/>
              <w:outlineLvl w:val="1"/>
              <w:rPr>
                <w:bCs/>
              </w:rPr>
            </w:pPr>
          </w:p>
          <w:p w14:paraId="509A6DEB" w14:textId="77777777" w:rsidR="009274C8" w:rsidRDefault="009274C8" w:rsidP="009274C8">
            <w:pPr>
              <w:pStyle w:val="Sansinterligne"/>
              <w:jc w:val="both"/>
              <w:outlineLvl w:val="1"/>
              <w:rPr>
                <w:bCs/>
              </w:rPr>
            </w:pPr>
          </w:p>
          <w:p w14:paraId="0D16712A" w14:textId="77777777" w:rsidR="00B704E0" w:rsidRDefault="00B704E0" w:rsidP="009274C8">
            <w:pPr>
              <w:pStyle w:val="Sansinterligne"/>
              <w:jc w:val="both"/>
              <w:outlineLvl w:val="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9274C8" w14:paraId="21B5EBE8" w14:textId="77777777" w:rsidTr="0070121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0AD3" w14:textId="7BC772F3" w:rsidR="00B24D53" w:rsidRDefault="00B704E0" w:rsidP="00B24D5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Présentation </w:t>
            </w:r>
            <w:r w:rsidR="0019686D">
              <w:rPr>
                <w:rFonts w:ascii="Arial" w:hAnsi="Arial" w:cs="Arial"/>
                <w:b/>
                <w:i/>
                <w:sz w:val="18"/>
                <w:szCs w:val="18"/>
              </w:rPr>
              <w:t>du fonctionnement du SAPPH</w:t>
            </w:r>
            <w:r w:rsidR="00B24D5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 : </w:t>
            </w:r>
          </w:p>
          <w:p w14:paraId="2C2721F5" w14:textId="7F47A923" w:rsidR="00602351" w:rsidRPr="00602351" w:rsidRDefault="00B24D53" w:rsidP="00602351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i/>
                <w:sz w:val="18"/>
                <w:szCs w:val="18"/>
              </w:rPr>
            </w:pPr>
            <w:r w:rsidRPr="0060235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Moyen humain </w:t>
            </w:r>
            <w:r w:rsidRPr="00602351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602351" w:rsidRPr="00602351">
              <w:rPr>
                <w:rFonts w:ascii="Arial" w:hAnsi="Arial" w:cs="Arial"/>
                <w:i/>
                <w:sz w:val="18"/>
                <w:szCs w:val="18"/>
              </w:rPr>
              <w:t xml:space="preserve">Description de l’équipe, </w:t>
            </w:r>
            <w:r w:rsidR="004E7AB7">
              <w:rPr>
                <w:rFonts w:ascii="Arial" w:hAnsi="Arial" w:cs="Arial"/>
                <w:i/>
                <w:sz w:val="18"/>
                <w:szCs w:val="18"/>
              </w:rPr>
              <w:t xml:space="preserve">profils des </w:t>
            </w:r>
            <w:r w:rsidRPr="00602351">
              <w:rPr>
                <w:rFonts w:ascii="Arial" w:hAnsi="Arial" w:cs="Arial"/>
                <w:i/>
                <w:sz w:val="18"/>
                <w:szCs w:val="18"/>
              </w:rPr>
              <w:t>ETP</w:t>
            </w:r>
            <w:r w:rsidR="004E7AB7">
              <w:rPr>
                <w:rFonts w:ascii="Arial" w:hAnsi="Arial" w:cs="Arial"/>
                <w:i/>
                <w:sz w:val="18"/>
                <w:szCs w:val="18"/>
              </w:rPr>
              <w:t xml:space="preserve"> dédiés</w:t>
            </w:r>
            <w:r w:rsidRPr="00602351">
              <w:rPr>
                <w:rFonts w:ascii="Arial" w:hAnsi="Arial" w:cs="Arial"/>
                <w:i/>
                <w:sz w:val="18"/>
                <w:szCs w:val="18"/>
              </w:rPr>
              <w:t xml:space="preserve">) </w:t>
            </w:r>
          </w:p>
          <w:p w14:paraId="24098F8C" w14:textId="77777777" w:rsidR="00602351" w:rsidRPr="00602351" w:rsidRDefault="00602351" w:rsidP="00602351">
            <w:pPr>
              <w:pStyle w:val="Paragraphedeliste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71F34B5" w14:textId="1DD4B3D8" w:rsidR="00602351" w:rsidRPr="00602351" w:rsidRDefault="00602351" w:rsidP="00602351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0235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Adéquation des moyens humains avec le projet </w:t>
            </w:r>
          </w:p>
          <w:p w14:paraId="7E9A707B" w14:textId="77777777" w:rsidR="00B24D53" w:rsidRPr="00602351" w:rsidRDefault="00B24D53" w:rsidP="00B24D53">
            <w:pPr>
              <w:pStyle w:val="Paragraphedeliste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6F614A8" w14:textId="52882ACA" w:rsidR="00602351" w:rsidRDefault="00B24D53" w:rsidP="00602351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i/>
                <w:sz w:val="18"/>
                <w:szCs w:val="18"/>
              </w:rPr>
            </w:pPr>
            <w:r w:rsidRPr="00602351">
              <w:rPr>
                <w:rFonts w:ascii="Arial" w:hAnsi="Arial" w:cs="Arial"/>
                <w:b/>
                <w:i/>
                <w:sz w:val="18"/>
                <w:szCs w:val="18"/>
              </w:rPr>
              <w:t>Mutualisation des ressources</w:t>
            </w:r>
            <w:r w:rsidRPr="0060235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602351" w:rsidRPr="00602351">
              <w:rPr>
                <w:rFonts w:ascii="Arial" w:hAnsi="Arial" w:cs="Arial"/>
                <w:i/>
                <w:sz w:val="18"/>
                <w:szCs w:val="18"/>
              </w:rPr>
              <w:t xml:space="preserve">(description des modalités de mutualisation des moyens matériels et humains) </w:t>
            </w:r>
          </w:p>
          <w:p w14:paraId="0A6AD92A" w14:textId="77777777" w:rsidR="004E7AB7" w:rsidRPr="004E7AB7" w:rsidRDefault="004E7AB7" w:rsidP="004E7AB7">
            <w:pPr>
              <w:pStyle w:val="Paragraphedeliste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2B7320C" w14:textId="1876BEE7" w:rsidR="004E7AB7" w:rsidRPr="0019686D" w:rsidRDefault="0019686D" w:rsidP="004E7AB7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9686D">
              <w:rPr>
                <w:rFonts w:ascii="Arial" w:hAnsi="Arial" w:cs="Arial"/>
                <w:b/>
                <w:i/>
                <w:sz w:val="18"/>
                <w:szCs w:val="18"/>
              </w:rPr>
              <w:t>D</w:t>
            </w:r>
            <w:r w:rsidR="004E7AB7" w:rsidRPr="0019686D">
              <w:rPr>
                <w:rFonts w:ascii="Arial" w:hAnsi="Arial" w:cs="Arial"/>
                <w:b/>
                <w:i/>
                <w:sz w:val="18"/>
                <w:szCs w:val="18"/>
              </w:rPr>
              <w:t>iagnostic de territoire</w:t>
            </w:r>
            <w:r w:rsidR="004E7AB7" w:rsidRPr="0019686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E7AB7" w:rsidRPr="0019686D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19686D">
              <w:rPr>
                <w:rFonts w:ascii="Arial" w:hAnsi="Arial" w:cs="Arial"/>
                <w:i/>
                <w:sz w:val="18"/>
                <w:szCs w:val="18"/>
              </w:rPr>
              <w:t>caractéristiques du territoire d’implantation)</w:t>
            </w:r>
          </w:p>
          <w:p w14:paraId="58159A44" w14:textId="77777777" w:rsidR="004E7AB7" w:rsidRDefault="004E7AB7" w:rsidP="0019686D">
            <w:pPr>
              <w:pStyle w:val="Paragraphedeliste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77879CC" w14:textId="616B257A" w:rsidR="00810B86" w:rsidRPr="00810B86" w:rsidRDefault="0019686D" w:rsidP="00810B86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Périmètre d’intervention du SAPPH </w:t>
            </w:r>
            <w:r w:rsidRPr="0019686D">
              <w:rPr>
                <w:rFonts w:ascii="Arial" w:hAnsi="Arial" w:cs="Arial"/>
                <w:i/>
                <w:sz w:val="18"/>
                <w:szCs w:val="18"/>
              </w:rPr>
              <w:t>(description</w:t>
            </w:r>
            <w:r w:rsidR="00810B86" w:rsidRPr="0019686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810B86">
              <w:rPr>
                <w:rFonts w:ascii="Arial" w:hAnsi="Arial" w:cs="Arial"/>
                <w:i/>
                <w:sz w:val="18"/>
                <w:szCs w:val="18"/>
              </w:rPr>
              <w:t xml:space="preserve">de la zone d’implantation,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fonctionnement du dispositif régional et des </w:t>
            </w:r>
            <w:r w:rsidR="00136B55">
              <w:rPr>
                <w:rFonts w:ascii="Arial" w:hAnsi="Arial" w:cs="Arial"/>
                <w:i/>
                <w:sz w:val="18"/>
                <w:szCs w:val="18"/>
              </w:rPr>
              <w:t xml:space="preserve">points d’accueil relais </w:t>
            </w:r>
            <w:r>
              <w:rPr>
                <w:rFonts w:ascii="Arial" w:hAnsi="Arial" w:cs="Arial"/>
                <w:i/>
                <w:sz w:val="18"/>
                <w:szCs w:val="18"/>
              </w:rPr>
              <w:t>sur le</w:t>
            </w:r>
            <w:r w:rsidR="00136B55">
              <w:rPr>
                <w:rFonts w:ascii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territoires</w:t>
            </w:r>
            <w:r w:rsidR="00602351" w:rsidRPr="00602351">
              <w:rPr>
                <w:rFonts w:ascii="Arial" w:hAnsi="Arial" w:cs="Arial"/>
                <w:i/>
                <w:sz w:val="18"/>
                <w:szCs w:val="18"/>
              </w:rPr>
              <w:t xml:space="preserve">) </w:t>
            </w:r>
          </w:p>
          <w:p w14:paraId="0B09C204" w14:textId="564D5C1F" w:rsidR="00B704E0" w:rsidRPr="007C701E" w:rsidRDefault="0019686D" w:rsidP="0005675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Présentation du</w:t>
            </w:r>
            <w:r w:rsidR="00136B5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plan de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7C701E" w:rsidRPr="007C701E">
              <w:rPr>
                <w:rFonts w:ascii="Arial" w:hAnsi="Arial" w:cs="Arial"/>
                <w:b/>
                <w:i/>
                <w:sz w:val="18"/>
                <w:szCs w:val="18"/>
              </w:rPr>
              <w:t>f</w:t>
            </w:r>
            <w:r w:rsidR="00602351" w:rsidRPr="007C701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ormation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continue </w:t>
            </w:r>
            <w:r w:rsidR="00602351" w:rsidRPr="007C701E">
              <w:rPr>
                <w:rFonts w:ascii="Arial" w:hAnsi="Arial" w:cs="Arial"/>
                <w:b/>
                <w:i/>
                <w:sz w:val="18"/>
                <w:szCs w:val="18"/>
              </w:rPr>
              <w:t>du personnel</w:t>
            </w:r>
            <w:r w:rsidR="00B704E0" w:rsidRPr="007C701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1D5FD42C" w14:textId="16173FAA" w:rsidR="00B704E0" w:rsidRDefault="00602351" w:rsidP="00602351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0235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Présentation de la </w:t>
            </w:r>
            <w:r w:rsidR="005163C2" w:rsidRPr="00602351">
              <w:rPr>
                <w:rFonts w:ascii="Arial" w:hAnsi="Arial" w:cs="Arial"/>
                <w:b/>
                <w:i/>
                <w:sz w:val="18"/>
                <w:szCs w:val="18"/>
              </w:rPr>
              <w:t>gouvernance</w:t>
            </w:r>
            <w:r w:rsidR="004952D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652544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136B55">
              <w:rPr>
                <w:rFonts w:ascii="Arial" w:hAnsi="Arial" w:cs="Arial"/>
                <w:i/>
                <w:sz w:val="18"/>
                <w:szCs w:val="18"/>
              </w:rPr>
              <w:t xml:space="preserve">composition et organisation, modalités de la participation des usagers </w:t>
            </w:r>
            <w:r w:rsidR="004952D1" w:rsidRPr="004952D1">
              <w:rPr>
                <w:rFonts w:ascii="Arial" w:hAnsi="Arial" w:cs="Arial"/>
                <w:i/>
                <w:sz w:val="18"/>
                <w:szCs w:val="18"/>
              </w:rPr>
              <w:t xml:space="preserve">…) </w:t>
            </w:r>
          </w:p>
          <w:p w14:paraId="7E2CDD63" w14:textId="77777777" w:rsidR="007C701E" w:rsidRPr="004952D1" w:rsidRDefault="007C701E" w:rsidP="007C701E">
            <w:pPr>
              <w:pStyle w:val="Paragraphedeliste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2FC472E" w14:textId="5C804746" w:rsidR="005163C2" w:rsidRPr="007C701E" w:rsidRDefault="00FE35E7" w:rsidP="007C701E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C701E">
              <w:rPr>
                <w:rFonts w:ascii="Arial" w:hAnsi="Arial" w:cs="Arial"/>
                <w:b/>
                <w:i/>
                <w:sz w:val="18"/>
                <w:szCs w:val="18"/>
              </w:rPr>
              <w:t>Calendrier de recrutement</w:t>
            </w:r>
            <w:r w:rsidR="00602351" w:rsidRPr="007C701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et de mise en œuvre  </w:t>
            </w:r>
            <w:r w:rsidR="007C701E" w:rsidRPr="007C701E">
              <w:rPr>
                <w:rFonts w:ascii="Arial" w:hAnsi="Arial" w:cs="Arial"/>
                <w:i/>
                <w:sz w:val="18"/>
                <w:szCs w:val="18"/>
              </w:rPr>
              <w:t xml:space="preserve">(Décrire les différents jalons du projet et le </w:t>
            </w:r>
            <w:r w:rsidR="007C701E" w:rsidRPr="007C701E">
              <w:rPr>
                <w:rFonts w:ascii="Arial" w:hAnsi="Arial" w:cs="Arial"/>
                <w:i/>
                <w:sz w:val="18"/>
                <w:szCs w:val="18"/>
              </w:rPr>
              <w:lastRenderedPageBreak/>
              <w:t>calendrier de démarrage envisagé avec ses différentes étapes.</w:t>
            </w:r>
          </w:p>
          <w:p w14:paraId="33C8C57C" w14:textId="09E77376" w:rsidR="005163C2" w:rsidRPr="00FE1958" w:rsidRDefault="005163C2" w:rsidP="005163C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fr-FR"/>
              </w:rPr>
            </w:pPr>
            <w:r w:rsidRPr="00FE1958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fr-FR"/>
              </w:rPr>
              <w:t>Modalité</w:t>
            </w:r>
            <w:r w:rsidR="00C66DBE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fr-FR"/>
              </w:rPr>
              <w:t xml:space="preserve"> d’accueil et de conseil des usagers </w:t>
            </w:r>
            <w:r w:rsidRPr="00FE1958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fr-FR"/>
              </w:rPr>
              <w:t>:</w:t>
            </w:r>
          </w:p>
          <w:p w14:paraId="397DDEA7" w14:textId="73859BE1" w:rsidR="005163C2" w:rsidRDefault="005163C2" w:rsidP="005163C2">
            <w:pPr>
              <w:jc w:val="both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</w:p>
          <w:p w14:paraId="1B83E528" w14:textId="5B6910E1" w:rsidR="005163C2" w:rsidRDefault="005163C2" w:rsidP="005163C2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952D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Respect des recommandations nationales de bonnes pratiques HAS  </w:t>
            </w:r>
          </w:p>
          <w:p w14:paraId="68B972F5" w14:textId="1B42C1C6" w:rsidR="00136B55" w:rsidRPr="00136B55" w:rsidRDefault="00136B55" w:rsidP="005163C2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C701E">
              <w:rPr>
                <w:rFonts w:ascii="Arial" w:hAnsi="Arial" w:cs="Arial"/>
                <w:b/>
                <w:i/>
                <w:sz w:val="18"/>
                <w:szCs w:val="18"/>
              </w:rPr>
              <w:t>Pré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sentation des missions du SAPPH</w:t>
            </w:r>
            <w:r w:rsidRPr="007C701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7C701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61EB6FF8" w14:textId="77777777" w:rsidR="00136B55" w:rsidRDefault="00136B55" w:rsidP="009274C8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Capacité à répondre aux objectifs du SAPPH</w:t>
            </w:r>
          </w:p>
          <w:p w14:paraId="4E552A5C" w14:textId="6D0E02BA" w:rsidR="005163C2" w:rsidRPr="00136B55" w:rsidRDefault="00C66DBE" w:rsidP="009274C8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274C8">
              <w:rPr>
                <w:rFonts w:ascii="Arial" w:hAnsi="Arial" w:cs="Arial"/>
                <w:b/>
                <w:i/>
                <w:sz w:val="18"/>
                <w:szCs w:val="18"/>
              </w:rPr>
              <w:t>De</w:t>
            </w:r>
            <w:r w:rsidR="009274C8" w:rsidRPr="009274C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scription des locaux </w:t>
            </w:r>
            <w:r w:rsidRPr="009274C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810B86" w:rsidRPr="009274C8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9274C8" w:rsidRPr="009274C8">
              <w:rPr>
                <w:rFonts w:ascii="Arial" w:hAnsi="Arial" w:cs="Arial"/>
                <w:sz w:val="18"/>
                <w:szCs w:val="18"/>
              </w:rPr>
              <w:t xml:space="preserve">conditions matérielles d’accueil, adaptations envisagées </w:t>
            </w:r>
            <w:r w:rsidR="00810B86" w:rsidRPr="009274C8">
              <w:rPr>
                <w:rFonts w:ascii="Arial" w:hAnsi="Arial" w:cs="Arial"/>
                <w:i/>
                <w:sz w:val="18"/>
                <w:szCs w:val="18"/>
              </w:rPr>
              <w:t>…)</w:t>
            </w:r>
            <w:r w:rsidR="00810B86" w:rsidRPr="009274C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C386" w14:textId="77777777" w:rsidR="009274C8" w:rsidRDefault="009274C8" w:rsidP="009274C8">
            <w:pPr>
              <w:pStyle w:val="Sansinterligne"/>
              <w:jc w:val="both"/>
              <w:outlineLvl w:val="1"/>
              <w:rPr>
                <w:bCs/>
              </w:rPr>
            </w:pPr>
          </w:p>
          <w:p w14:paraId="5BA46B37" w14:textId="77777777" w:rsidR="009274C8" w:rsidRDefault="009274C8" w:rsidP="009274C8">
            <w:pPr>
              <w:pStyle w:val="Sansinterligne"/>
              <w:jc w:val="both"/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0E7E47F" w14:textId="77777777" w:rsidR="009274C8" w:rsidRDefault="009274C8" w:rsidP="009274C8">
            <w:pPr>
              <w:pStyle w:val="Sansinterligne"/>
              <w:jc w:val="both"/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7419F2E" w14:textId="77777777" w:rsidR="009274C8" w:rsidRDefault="009274C8" w:rsidP="009274C8">
            <w:pPr>
              <w:pStyle w:val="Sansinterligne"/>
              <w:jc w:val="both"/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000E31A" w14:textId="77777777" w:rsidR="009274C8" w:rsidRDefault="009274C8" w:rsidP="009274C8">
            <w:pPr>
              <w:pStyle w:val="Sansinterligne"/>
              <w:jc w:val="both"/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19DD41B" w14:textId="77777777" w:rsidR="009274C8" w:rsidRDefault="009274C8" w:rsidP="009274C8">
            <w:pPr>
              <w:pStyle w:val="Sansinterligne"/>
              <w:jc w:val="both"/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4213D75" w14:textId="77777777" w:rsidR="009274C8" w:rsidRDefault="009274C8" w:rsidP="009274C8">
            <w:pPr>
              <w:pStyle w:val="Sansinterligne"/>
              <w:jc w:val="both"/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36ADFD1" w14:textId="77777777" w:rsidR="009274C8" w:rsidRDefault="009274C8" w:rsidP="009274C8">
            <w:pPr>
              <w:pStyle w:val="Sansinterligne"/>
              <w:jc w:val="both"/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5834151" w14:textId="77777777" w:rsidR="009274C8" w:rsidRDefault="009274C8" w:rsidP="009274C8">
            <w:pPr>
              <w:pStyle w:val="Sansinterligne"/>
              <w:jc w:val="both"/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0AC1A03" w14:textId="77777777" w:rsidR="009274C8" w:rsidRDefault="009274C8" w:rsidP="009274C8">
            <w:pPr>
              <w:pStyle w:val="Sansinterligne"/>
              <w:jc w:val="both"/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A03123C" w14:textId="77777777" w:rsidR="009274C8" w:rsidRDefault="009274C8" w:rsidP="009274C8">
            <w:pPr>
              <w:pStyle w:val="Sansinterligne"/>
              <w:jc w:val="both"/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175E8DF" w14:textId="77777777" w:rsidR="009274C8" w:rsidRDefault="009274C8" w:rsidP="009274C8">
            <w:pPr>
              <w:pStyle w:val="Sansinterligne"/>
              <w:jc w:val="both"/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BB7B887" w14:textId="77777777" w:rsidR="009274C8" w:rsidRDefault="009274C8" w:rsidP="009274C8">
            <w:pPr>
              <w:pStyle w:val="Sansinterligne"/>
              <w:jc w:val="both"/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0208274" w14:textId="77777777" w:rsidR="009274C8" w:rsidRDefault="009274C8" w:rsidP="009274C8">
            <w:pPr>
              <w:pStyle w:val="Sansinterligne"/>
              <w:jc w:val="both"/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18129BC" w14:textId="77777777" w:rsidR="009274C8" w:rsidRDefault="009274C8" w:rsidP="009274C8">
            <w:pPr>
              <w:pStyle w:val="Sansinterligne"/>
              <w:jc w:val="both"/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C6857BC" w14:textId="77777777" w:rsidR="009274C8" w:rsidRDefault="009274C8" w:rsidP="009274C8">
            <w:pPr>
              <w:pStyle w:val="Sansinterligne"/>
              <w:jc w:val="both"/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CD7D4E2" w14:textId="77777777" w:rsidR="009274C8" w:rsidRDefault="009274C8" w:rsidP="009274C8">
            <w:pPr>
              <w:pStyle w:val="Sansinterligne"/>
              <w:jc w:val="both"/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CD05639" w14:textId="77777777" w:rsidR="009274C8" w:rsidRDefault="009274C8" w:rsidP="009274C8">
            <w:pPr>
              <w:pStyle w:val="Sansinterligne"/>
              <w:jc w:val="both"/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5BC2AE2" w14:textId="77777777" w:rsidR="009274C8" w:rsidRDefault="009274C8" w:rsidP="009274C8">
            <w:pPr>
              <w:pStyle w:val="Sansinterligne"/>
              <w:jc w:val="both"/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1A43236" w14:textId="77777777" w:rsidR="009274C8" w:rsidRDefault="009274C8" w:rsidP="009274C8">
            <w:pPr>
              <w:pStyle w:val="Sansinterligne"/>
              <w:jc w:val="both"/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0A07E13" w14:textId="77777777" w:rsidR="009274C8" w:rsidRDefault="009274C8" w:rsidP="009274C8">
            <w:pPr>
              <w:pStyle w:val="Sansinterligne"/>
              <w:jc w:val="both"/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090596D" w14:textId="77777777" w:rsidR="009274C8" w:rsidRDefault="009274C8" w:rsidP="009274C8">
            <w:pPr>
              <w:pStyle w:val="Sansinterligne"/>
              <w:jc w:val="both"/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3C2080C" w14:textId="77777777" w:rsidR="009274C8" w:rsidRDefault="009274C8" w:rsidP="009274C8">
            <w:pPr>
              <w:pStyle w:val="Sansinterligne"/>
              <w:jc w:val="both"/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448456D" w14:textId="77777777" w:rsidR="009274C8" w:rsidRDefault="009274C8" w:rsidP="009274C8">
            <w:pPr>
              <w:pStyle w:val="Sansinterligne"/>
              <w:jc w:val="both"/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D143F7A" w14:textId="77777777" w:rsidR="009274C8" w:rsidRDefault="009274C8" w:rsidP="009274C8">
            <w:pPr>
              <w:pStyle w:val="Sansinterligne"/>
              <w:jc w:val="both"/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BA2CCA5" w14:textId="77777777" w:rsidR="009274C8" w:rsidRDefault="009274C8" w:rsidP="009274C8">
            <w:pPr>
              <w:pStyle w:val="Sansinterligne"/>
              <w:jc w:val="both"/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D0780A6" w14:textId="77777777" w:rsidR="009274C8" w:rsidRDefault="009274C8" w:rsidP="009274C8">
            <w:pPr>
              <w:pStyle w:val="Sansinterligne"/>
              <w:jc w:val="both"/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FA8DE35" w14:textId="77777777" w:rsidR="009274C8" w:rsidRDefault="009274C8" w:rsidP="009274C8">
            <w:pPr>
              <w:pStyle w:val="Sansinterligne"/>
              <w:jc w:val="both"/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B7C9461" w14:textId="77777777" w:rsidR="009274C8" w:rsidRDefault="009274C8" w:rsidP="009274C8">
            <w:pPr>
              <w:pStyle w:val="Sansinterligne"/>
              <w:jc w:val="both"/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142FD74" w14:textId="77777777" w:rsidR="009274C8" w:rsidRDefault="009274C8" w:rsidP="009274C8">
            <w:pPr>
              <w:pStyle w:val="Sansinterligne"/>
              <w:jc w:val="both"/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3EFCF2B" w14:textId="77777777" w:rsidR="009274C8" w:rsidRDefault="009274C8" w:rsidP="009274C8">
            <w:pPr>
              <w:pStyle w:val="Sansinterligne"/>
              <w:jc w:val="both"/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52B3E6C" w14:textId="77777777" w:rsidR="009274C8" w:rsidRDefault="009274C8" w:rsidP="009274C8">
            <w:pPr>
              <w:pStyle w:val="Sansinterligne"/>
              <w:jc w:val="both"/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9B6A7D1" w14:textId="77777777" w:rsidR="009274C8" w:rsidRDefault="009274C8" w:rsidP="009274C8">
            <w:pPr>
              <w:pStyle w:val="Sansinterligne"/>
              <w:jc w:val="both"/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5823DA2" w14:textId="77777777" w:rsidR="009274C8" w:rsidRDefault="009274C8" w:rsidP="009274C8">
            <w:pPr>
              <w:pStyle w:val="Sansinterligne"/>
              <w:jc w:val="both"/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FF15492" w14:textId="77777777" w:rsidR="009274C8" w:rsidRDefault="009274C8" w:rsidP="009274C8">
            <w:pPr>
              <w:pStyle w:val="Sansinterligne"/>
              <w:jc w:val="both"/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2699B8B" w14:textId="77777777" w:rsidR="009274C8" w:rsidRDefault="009274C8" w:rsidP="009274C8">
            <w:pPr>
              <w:pStyle w:val="Sansinterligne"/>
              <w:jc w:val="both"/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00D543B" w14:textId="77777777" w:rsidR="009274C8" w:rsidRDefault="009274C8" w:rsidP="009274C8">
            <w:pPr>
              <w:pStyle w:val="Sansinterligne"/>
              <w:jc w:val="both"/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D6F6D58" w14:textId="77777777" w:rsidR="009274C8" w:rsidRDefault="009274C8" w:rsidP="009274C8">
            <w:pPr>
              <w:pStyle w:val="Sansinterligne"/>
              <w:jc w:val="both"/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269BCA4" w14:textId="77777777" w:rsidR="009274C8" w:rsidRDefault="009274C8" w:rsidP="009274C8">
            <w:pPr>
              <w:pStyle w:val="Sansinterligne"/>
              <w:jc w:val="both"/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A78681F" w14:textId="77777777" w:rsidR="009274C8" w:rsidRDefault="009274C8" w:rsidP="009274C8">
            <w:pPr>
              <w:pStyle w:val="Sansinterligne"/>
              <w:jc w:val="both"/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4566258" w14:textId="77777777" w:rsidR="009274C8" w:rsidRDefault="009274C8" w:rsidP="009274C8">
            <w:pPr>
              <w:pStyle w:val="Sansinterligne"/>
              <w:jc w:val="both"/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941F64C" w14:textId="77777777" w:rsidR="009274C8" w:rsidRDefault="009274C8" w:rsidP="009274C8">
            <w:pPr>
              <w:pStyle w:val="Sansinterligne"/>
              <w:jc w:val="both"/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40B95FB" w14:textId="77777777" w:rsidR="009274C8" w:rsidRDefault="009274C8" w:rsidP="009274C8">
            <w:pPr>
              <w:pStyle w:val="Sansinterligne"/>
              <w:jc w:val="both"/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7A69BB7" w14:textId="77777777" w:rsidR="009274C8" w:rsidRDefault="009274C8" w:rsidP="009274C8">
            <w:pPr>
              <w:pStyle w:val="Sansinterligne"/>
              <w:jc w:val="both"/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6E73DC7" w14:textId="77777777" w:rsidR="009274C8" w:rsidRDefault="009274C8" w:rsidP="009274C8">
            <w:pPr>
              <w:pStyle w:val="Sansinterligne"/>
              <w:jc w:val="both"/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10F6D9B" w14:textId="77777777" w:rsidR="009274C8" w:rsidRDefault="009274C8" w:rsidP="009274C8">
            <w:pPr>
              <w:pStyle w:val="Sansinterligne"/>
              <w:jc w:val="both"/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FE197F1" w14:textId="77777777" w:rsidR="009274C8" w:rsidRDefault="009274C8" w:rsidP="009274C8">
            <w:pPr>
              <w:pStyle w:val="Sansinterligne"/>
              <w:jc w:val="both"/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BE72D56" w14:textId="77777777" w:rsidR="009274C8" w:rsidRDefault="009274C8" w:rsidP="009274C8">
            <w:pPr>
              <w:pStyle w:val="Sansinterligne"/>
              <w:jc w:val="both"/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4372320" w14:textId="77777777" w:rsidR="009274C8" w:rsidRDefault="009274C8" w:rsidP="009274C8">
            <w:pPr>
              <w:pStyle w:val="Sansinterligne"/>
              <w:jc w:val="both"/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A7DDDA7" w14:textId="77777777" w:rsidR="009274C8" w:rsidRPr="009274C8" w:rsidRDefault="009274C8" w:rsidP="009274C8">
            <w:pPr>
              <w:pStyle w:val="Sansinterligne"/>
              <w:jc w:val="both"/>
              <w:outlineLvl w:val="1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14:paraId="3446F872" w14:textId="7D770814" w:rsidR="00B704E0" w:rsidRPr="009274C8" w:rsidRDefault="009274C8" w:rsidP="009274C8">
            <w:pPr>
              <w:pStyle w:val="Sansinterligne"/>
              <w:jc w:val="both"/>
              <w:outlineLvl w:val="1"/>
              <w:rPr>
                <w:rFonts w:ascii="Arial" w:hAnsi="Arial" w:cs="Arial"/>
                <w:i/>
                <w:sz w:val="18"/>
                <w:szCs w:val="18"/>
              </w:rPr>
            </w:pPr>
            <w:r w:rsidRPr="009274C8">
              <w:rPr>
                <w:rFonts w:ascii="Arial" w:hAnsi="Arial" w:cs="Arial"/>
                <w:bCs/>
                <w:i/>
                <w:sz w:val="18"/>
                <w:szCs w:val="18"/>
              </w:rPr>
              <w:t>Joindre un schéma organisationnel</w:t>
            </w:r>
            <w:r w:rsidRPr="009274C8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Pr="009274C8">
              <w:rPr>
                <w:rFonts w:ascii="Arial" w:hAnsi="Arial" w:cs="Arial"/>
                <w:bCs/>
                <w:i/>
                <w:sz w:val="18"/>
                <w:szCs w:val="18"/>
              </w:rPr>
              <w:t>mettant en relief le processus d’admission et d’accompagnement des personnes de « l’entrée à la sortie du dispositif ».</w:t>
            </w:r>
            <w:r w:rsidRPr="009274C8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 </w:t>
            </w:r>
          </w:p>
        </w:tc>
      </w:tr>
      <w:tr w:rsidR="009274C8" w14:paraId="48D77A25" w14:textId="77777777" w:rsidTr="0070121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9A5B" w14:textId="12DA50B1" w:rsidR="00BF6506" w:rsidRDefault="00B704E0" w:rsidP="007C701E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C701E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Partenariats</w:t>
            </w:r>
            <w:r w:rsidRPr="007C701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9630AD" w:rsidRPr="007C701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et coopérations </w:t>
            </w:r>
            <w:r w:rsidRPr="007C701E">
              <w:rPr>
                <w:rFonts w:ascii="Arial" w:hAnsi="Arial" w:cs="Arial"/>
                <w:b/>
                <w:i/>
                <w:sz w:val="18"/>
                <w:szCs w:val="18"/>
              </w:rPr>
              <w:t>formalisés</w:t>
            </w:r>
            <w:r w:rsidRPr="007C701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C701E">
              <w:rPr>
                <w:rFonts w:ascii="Arial" w:hAnsi="Arial" w:cs="Arial"/>
                <w:b/>
                <w:i/>
                <w:sz w:val="18"/>
                <w:szCs w:val="18"/>
              </w:rPr>
              <w:t>et envisagés</w:t>
            </w:r>
            <w:r w:rsidR="004952D1" w:rsidRPr="007C701E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</w:p>
          <w:p w14:paraId="5C60074F" w14:textId="77777777" w:rsidR="007C701E" w:rsidRPr="007C701E" w:rsidRDefault="007C701E" w:rsidP="007C701E">
            <w:pPr>
              <w:pStyle w:val="Paragraphedeliste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FC9882B" w14:textId="78CCF33D" w:rsidR="00BF6506" w:rsidRPr="00BF6506" w:rsidRDefault="00BF6506" w:rsidP="007C701E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F650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Partenariats </w:t>
            </w:r>
            <w:r w:rsidR="007C701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diversifiés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CDC2" w14:textId="30A0FBD4" w:rsidR="00B704E0" w:rsidRDefault="00421CDD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Joindre les lettres d’engagement et les conventions de partenariat</w:t>
            </w:r>
          </w:p>
        </w:tc>
      </w:tr>
      <w:tr w:rsidR="009274C8" w14:paraId="7F5B1BBE" w14:textId="77777777" w:rsidTr="0070121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E663" w14:textId="2ED033EB" w:rsidR="00810B86" w:rsidRPr="007C701E" w:rsidRDefault="00810B86" w:rsidP="007C701E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9274C8">
              <w:rPr>
                <w:rFonts w:ascii="Arial" w:hAnsi="Arial" w:cs="Arial"/>
                <w:b/>
                <w:i/>
                <w:sz w:val="18"/>
                <w:szCs w:val="18"/>
              </w:rPr>
              <w:t>Modalités de suivi et d’évaluation</w:t>
            </w:r>
            <w:r w:rsidR="009274C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9274C8" w:rsidRPr="009274C8">
              <w:rPr>
                <w:rFonts w:ascii="Arial" w:hAnsi="Arial" w:cs="Arial"/>
                <w:i/>
                <w:sz w:val="18"/>
                <w:szCs w:val="18"/>
              </w:rPr>
              <w:t>(indicateurs d’activité et d’atteinte des objectifs)</w:t>
            </w:r>
            <w:r w:rsidRPr="007C701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5F3B7D8E" w14:textId="699C6A16" w:rsidR="00B704E0" w:rsidRDefault="00B704E0" w:rsidP="00810B86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A4CE" w14:textId="77777777" w:rsidR="00B704E0" w:rsidRDefault="00B704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0CD9F5DB" w14:textId="77777777"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</w:rPr>
      </w:pPr>
    </w:p>
    <w:p w14:paraId="22DCB7F8" w14:textId="77777777" w:rsidR="009274C8" w:rsidRDefault="009274C8" w:rsidP="00B704E0">
      <w:pPr>
        <w:spacing w:after="0"/>
        <w:jc w:val="both"/>
        <w:rPr>
          <w:rFonts w:ascii="Arial" w:hAnsi="Arial" w:cs="Arial"/>
          <w:b/>
          <w:color w:val="0070C0"/>
        </w:rPr>
      </w:pPr>
    </w:p>
    <w:p w14:paraId="072446C8" w14:textId="77777777" w:rsidR="00B704E0" w:rsidRPr="00B704E0" w:rsidRDefault="00B704E0" w:rsidP="00B704E0">
      <w:pPr>
        <w:spacing w:after="0"/>
        <w:jc w:val="both"/>
        <w:rPr>
          <w:rFonts w:ascii="Arial" w:hAnsi="Arial" w:cs="Arial"/>
          <w:b/>
          <w:color w:val="1F497D" w:themeColor="text2"/>
        </w:rPr>
      </w:pPr>
    </w:p>
    <w:p w14:paraId="15BC2CA4" w14:textId="77777777" w:rsidR="00B704E0" w:rsidRPr="00B704E0" w:rsidRDefault="00B704E0" w:rsidP="0005675E">
      <w:pPr>
        <w:numPr>
          <w:ilvl w:val="0"/>
          <w:numId w:val="4"/>
        </w:numPr>
        <w:spacing w:after="0"/>
        <w:jc w:val="both"/>
        <w:rPr>
          <w:rFonts w:ascii="Arial" w:hAnsi="Arial" w:cs="Arial"/>
          <w:b/>
          <w:color w:val="1F497D" w:themeColor="text2"/>
        </w:rPr>
      </w:pPr>
      <w:r w:rsidRPr="00B704E0">
        <w:rPr>
          <w:rFonts w:ascii="Arial" w:hAnsi="Arial" w:cs="Arial"/>
          <w:b/>
          <w:color w:val="1F497D" w:themeColor="text2"/>
        </w:rPr>
        <w:t xml:space="preserve">Le financement </w:t>
      </w:r>
    </w:p>
    <w:p w14:paraId="6F095C14" w14:textId="633E951C" w:rsidR="00B704E0" w:rsidRDefault="00B704E0" w:rsidP="00B704E0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Expliciter les modalités d’utilisation de l’enveloppe dédiée à </w:t>
      </w:r>
      <w:r w:rsidR="00022598">
        <w:rPr>
          <w:rFonts w:ascii="Arial" w:hAnsi="Arial" w:cs="Arial"/>
          <w:i/>
          <w:sz w:val="18"/>
          <w:szCs w:val="18"/>
        </w:rPr>
        <w:t xml:space="preserve">la création du </w:t>
      </w:r>
      <w:r w:rsidR="009274C8">
        <w:rPr>
          <w:rFonts w:ascii="Arial" w:hAnsi="Arial" w:cs="Arial"/>
          <w:i/>
          <w:sz w:val="18"/>
          <w:szCs w:val="18"/>
        </w:rPr>
        <w:t>SAPPH</w:t>
      </w:r>
      <w:r w:rsidR="00022598">
        <w:rPr>
          <w:rFonts w:ascii="Arial" w:hAnsi="Arial" w:cs="Arial"/>
          <w:i/>
          <w:sz w:val="18"/>
          <w:szCs w:val="18"/>
        </w:rPr>
        <w:t xml:space="preserve"> </w:t>
      </w:r>
      <w:r w:rsidR="00421CDD">
        <w:rPr>
          <w:rFonts w:ascii="Arial" w:hAnsi="Arial" w:cs="Arial"/>
          <w:i/>
          <w:sz w:val="18"/>
          <w:szCs w:val="18"/>
        </w:rPr>
        <w:t>conformément au cad</w:t>
      </w:r>
      <w:r w:rsidR="00022598">
        <w:rPr>
          <w:rFonts w:ascii="Arial" w:hAnsi="Arial" w:cs="Arial"/>
          <w:i/>
          <w:sz w:val="18"/>
          <w:szCs w:val="18"/>
        </w:rPr>
        <w:t>rage budgétaire prévu par l’</w:t>
      </w:r>
      <w:r w:rsidR="009274C8">
        <w:rPr>
          <w:rFonts w:ascii="Arial" w:hAnsi="Arial" w:cs="Arial"/>
          <w:i/>
          <w:sz w:val="18"/>
          <w:szCs w:val="18"/>
        </w:rPr>
        <w:t>AMI</w:t>
      </w:r>
      <w:r w:rsidR="00022598">
        <w:rPr>
          <w:rFonts w:ascii="Arial" w:hAnsi="Arial" w:cs="Arial"/>
          <w:i/>
          <w:sz w:val="18"/>
          <w:szCs w:val="18"/>
        </w:rPr>
        <w:t xml:space="preserve">. </w:t>
      </w:r>
    </w:p>
    <w:p w14:paraId="551E5690" w14:textId="77777777"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731E05C2" w14:textId="77777777"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61CFE0E8" w14:textId="77777777" w:rsidR="00B704E0" w:rsidRDefault="00B704E0" w:rsidP="00B704E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5C0BDA6D" w14:textId="77777777" w:rsidR="00B704E0" w:rsidRDefault="00B704E0" w:rsidP="00B704E0">
      <w:pPr>
        <w:jc w:val="both"/>
        <w:rPr>
          <w:rFonts w:ascii="Arial" w:hAnsi="Arial" w:cs="Arial"/>
          <w:i/>
          <w:sz w:val="18"/>
          <w:szCs w:val="18"/>
        </w:rPr>
      </w:pPr>
    </w:p>
    <w:p w14:paraId="77533BF0" w14:textId="77777777" w:rsidR="00B704E0" w:rsidRDefault="00B704E0" w:rsidP="00B704E0">
      <w:pPr>
        <w:spacing w:after="0"/>
        <w:jc w:val="both"/>
        <w:rPr>
          <w:rFonts w:ascii="Arial" w:hAnsi="Arial" w:cs="Arial"/>
        </w:rPr>
      </w:pPr>
    </w:p>
    <w:p w14:paraId="4F2F6EA2" w14:textId="77777777" w:rsidR="00B704E0" w:rsidRDefault="00B704E0" w:rsidP="00B704E0">
      <w:pPr>
        <w:spacing w:after="0"/>
        <w:jc w:val="both"/>
        <w:rPr>
          <w:rFonts w:ascii="Arial" w:hAnsi="Arial" w:cs="Arial"/>
        </w:rPr>
      </w:pPr>
    </w:p>
    <w:p w14:paraId="69B40DD9" w14:textId="77777777" w:rsidR="00B704E0" w:rsidRDefault="00B704E0" w:rsidP="00B704E0">
      <w:pPr>
        <w:spacing w:after="0"/>
        <w:jc w:val="both"/>
        <w:rPr>
          <w:rFonts w:ascii="Arial" w:hAnsi="Arial" w:cs="Arial"/>
        </w:rPr>
      </w:pPr>
    </w:p>
    <w:p w14:paraId="3B84253C" w14:textId="77777777" w:rsidR="00B704E0" w:rsidRDefault="00B704E0" w:rsidP="00B704E0">
      <w:pPr>
        <w:spacing w:after="0"/>
        <w:jc w:val="both"/>
        <w:rPr>
          <w:rFonts w:ascii="Arial" w:hAnsi="Arial" w:cs="Arial"/>
        </w:rPr>
      </w:pPr>
    </w:p>
    <w:p w14:paraId="732C558A" w14:textId="77777777" w:rsidR="00B704E0" w:rsidRDefault="00B704E0" w:rsidP="00084E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B704E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07E95" w14:textId="77777777" w:rsidR="007235EC" w:rsidRDefault="007235EC" w:rsidP="00916732">
      <w:pPr>
        <w:spacing w:after="0" w:line="240" w:lineRule="auto"/>
      </w:pPr>
      <w:r>
        <w:separator/>
      </w:r>
    </w:p>
  </w:endnote>
  <w:endnote w:type="continuationSeparator" w:id="0">
    <w:p w14:paraId="6085188D" w14:textId="77777777" w:rsidR="007235EC" w:rsidRDefault="007235EC" w:rsidP="00916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17378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005ACC8" w14:textId="4B0F7CB0" w:rsidR="00084EB8" w:rsidRPr="0059562B" w:rsidRDefault="00084EB8">
        <w:pPr>
          <w:pStyle w:val="Pieddepage"/>
          <w:jc w:val="right"/>
          <w:rPr>
            <w:rFonts w:ascii="Arial" w:hAnsi="Arial" w:cs="Arial"/>
            <w:sz w:val="20"/>
            <w:szCs w:val="20"/>
          </w:rPr>
        </w:pPr>
        <w:r w:rsidRPr="0059562B">
          <w:rPr>
            <w:rFonts w:ascii="Arial" w:hAnsi="Arial" w:cs="Arial"/>
            <w:sz w:val="20"/>
            <w:szCs w:val="20"/>
          </w:rPr>
          <w:fldChar w:fldCharType="begin"/>
        </w:r>
        <w:r w:rsidRPr="0059562B">
          <w:rPr>
            <w:rFonts w:ascii="Arial" w:hAnsi="Arial" w:cs="Arial"/>
            <w:sz w:val="20"/>
            <w:szCs w:val="20"/>
          </w:rPr>
          <w:instrText>PAGE   \* MERGEFORMAT</w:instrText>
        </w:r>
        <w:r w:rsidRPr="0059562B">
          <w:rPr>
            <w:rFonts w:ascii="Arial" w:hAnsi="Arial" w:cs="Arial"/>
            <w:sz w:val="20"/>
            <w:szCs w:val="20"/>
          </w:rPr>
          <w:fldChar w:fldCharType="separate"/>
        </w:r>
        <w:r w:rsidR="00291EC1">
          <w:rPr>
            <w:rFonts w:ascii="Arial" w:hAnsi="Arial" w:cs="Arial"/>
            <w:noProof/>
            <w:sz w:val="20"/>
            <w:szCs w:val="20"/>
          </w:rPr>
          <w:t>1</w:t>
        </w:r>
        <w:r w:rsidRPr="0059562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4C248CE" w14:textId="77777777" w:rsidR="00084EB8" w:rsidRDefault="00084EB8">
    <w:pPr>
      <w:pStyle w:val="Pieddepage"/>
    </w:pPr>
  </w:p>
  <w:p w14:paraId="2C6FB9A4" w14:textId="0C31A34C" w:rsidR="00084EB8" w:rsidRPr="000F3AE1" w:rsidRDefault="00B704E0">
    <w:pPr>
      <w:pStyle w:val="Pieddepage"/>
      <w:rPr>
        <w:rFonts w:ascii="Arial" w:hAnsi="Arial" w:cs="Arial"/>
        <w:sz w:val="24"/>
      </w:rPr>
    </w:pPr>
    <w:bookmarkStart w:id="1" w:name="_Hlk72501321"/>
    <w:r w:rsidRPr="000F3AE1">
      <w:rPr>
        <w:rFonts w:ascii="Arial" w:hAnsi="Arial" w:cs="Arial"/>
        <w:sz w:val="24"/>
      </w:rPr>
      <w:t>Appel à</w:t>
    </w:r>
    <w:bookmarkEnd w:id="1"/>
    <w:r w:rsidR="00652544" w:rsidRPr="000F3AE1">
      <w:rPr>
        <w:rFonts w:ascii="Arial" w:hAnsi="Arial" w:cs="Arial"/>
        <w:sz w:val="24"/>
      </w:rPr>
      <w:t xml:space="preserve"> candidature –</w:t>
    </w:r>
    <w:r w:rsidR="000F3AE1" w:rsidRPr="000F3AE1">
      <w:rPr>
        <w:rFonts w:ascii="Arial" w:eastAsia="+mn-ea" w:hAnsi="Arial" w:cs="Arial"/>
        <w:kern w:val="24"/>
        <w:sz w:val="28"/>
        <w:szCs w:val="28"/>
      </w:rPr>
      <w:t xml:space="preserve"> </w:t>
    </w:r>
    <w:r w:rsidR="000F3AE1" w:rsidRPr="000F3AE1">
      <w:rPr>
        <w:rFonts w:ascii="Arial" w:eastAsia="+mn-ea" w:hAnsi="Arial" w:cs="Arial"/>
        <w:kern w:val="24"/>
        <w:sz w:val="24"/>
        <w:szCs w:val="24"/>
      </w:rPr>
      <w:t>service d’accompagnement à la périnatalité et à la parentalité des personnes en situation de handicap</w:t>
    </w:r>
    <w:r w:rsidR="000F3AE1" w:rsidRPr="000F3AE1">
      <w:rPr>
        <w:rFonts w:ascii="Arial" w:hAnsi="Arial" w:cs="Arial"/>
        <w:bCs/>
        <w:sz w:val="28"/>
        <w:szCs w:val="28"/>
      </w:rPr>
      <w:t xml:space="preserve"> </w:t>
    </w:r>
    <w:r w:rsidR="00022598" w:rsidRPr="000F3AE1">
      <w:rPr>
        <w:rFonts w:ascii="Arial" w:hAnsi="Arial" w:cs="Arial"/>
        <w:sz w:val="24"/>
      </w:rPr>
      <w:t xml:space="preserve">- </w:t>
    </w:r>
    <w:r w:rsidRPr="000F3AE1">
      <w:rPr>
        <w:rFonts w:ascii="Arial" w:hAnsi="Arial" w:cs="Arial"/>
        <w:sz w:val="24"/>
      </w:rPr>
      <w:tab/>
    </w:r>
  </w:p>
  <w:p w14:paraId="553181E6" w14:textId="77777777" w:rsidR="00B704E0" w:rsidRDefault="00B704E0">
    <w:pPr>
      <w:pStyle w:val="Pieddepage"/>
    </w:pPr>
  </w:p>
  <w:p w14:paraId="67512CAB" w14:textId="77777777" w:rsidR="00B704E0" w:rsidRDefault="00B704E0" w:rsidP="00B704E0">
    <w:pPr>
      <w:pStyle w:val="Pieddepage"/>
      <w:jc w:val="center"/>
    </w:pPr>
    <w:r>
      <w:t>Dossier de candidature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298C6" w14:textId="77777777" w:rsidR="007235EC" w:rsidRDefault="007235EC" w:rsidP="00916732">
      <w:pPr>
        <w:spacing w:after="0" w:line="240" w:lineRule="auto"/>
      </w:pPr>
      <w:r>
        <w:separator/>
      </w:r>
    </w:p>
  </w:footnote>
  <w:footnote w:type="continuationSeparator" w:id="0">
    <w:p w14:paraId="17DB7DB6" w14:textId="77777777" w:rsidR="007235EC" w:rsidRDefault="007235EC" w:rsidP="00916732">
      <w:pPr>
        <w:spacing w:after="0" w:line="240" w:lineRule="auto"/>
      </w:pPr>
      <w:r>
        <w:continuationSeparator/>
      </w:r>
    </w:p>
  </w:footnote>
  <w:footnote w:id="1">
    <w:p w14:paraId="6B8B5128" w14:textId="77777777" w:rsidR="00A2462C" w:rsidRDefault="00A2462C" w:rsidP="00A2462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A2462C">
        <w:rPr>
          <w:rFonts w:ascii="Arial" w:hAnsi="Arial" w:cs="Arial"/>
          <w:bCs/>
          <w:sz w:val="16"/>
          <w:szCs w:val="16"/>
        </w:rPr>
        <w:t xml:space="preserve">INSTRUCTION N° </w:t>
      </w:r>
      <w:r w:rsidRPr="00A2462C">
        <w:rPr>
          <w:rFonts w:ascii="Arial" w:hAnsi="Arial" w:cs="Arial"/>
          <w:sz w:val="16"/>
          <w:szCs w:val="16"/>
        </w:rPr>
        <w:t>DGCS/SD3B/2021/105 du 14 mai 2021 relative à la diffusion du cahier des charges national des dispositifs d’accompagnement à la périnatalité et à la parentalité des personnes en situation de handicap.</w:t>
      </w:r>
    </w:p>
    <w:p w14:paraId="08611291" w14:textId="4055773C" w:rsidR="00A2462C" w:rsidRDefault="00A2462C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D1DBF" w14:textId="77777777" w:rsidR="00084EB8" w:rsidRDefault="00084EB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7465D6E8" wp14:editId="01F278AC">
          <wp:simplePos x="0" y="0"/>
          <wp:positionH relativeFrom="column">
            <wp:posOffset>-899795</wp:posOffset>
          </wp:positionH>
          <wp:positionV relativeFrom="paragraph">
            <wp:posOffset>-81915</wp:posOffset>
          </wp:positionV>
          <wp:extent cx="9144000" cy="224155"/>
          <wp:effectExtent l="0" t="0" r="0" b="4445"/>
          <wp:wrapSquare wrapText="bothSides"/>
          <wp:docPr id="1" name="Image 1" descr="ARS-TERRITOIRE GRAPHI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ARS-TERRITOIRE GRAPHIQ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0" cy="224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6ECD"/>
    <w:multiLevelType w:val="hybridMultilevel"/>
    <w:tmpl w:val="B1FA642A"/>
    <w:lvl w:ilvl="0" w:tplc="A2FC27AE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CC3C6A"/>
    <w:multiLevelType w:val="hybridMultilevel"/>
    <w:tmpl w:val="43C8AAEC"/>
    <w:lvl w:ilvl="0" w:tplc="625258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32A1F"/>
    <w:multiLevelType w:val="hybridMultilevel"/>
    <w:tmpl w:val="5274BD92"/>
    <w:lvl w:ilvl="0" w:tplc="6CB0F60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94497"/>
    <w:multiLevelType w:val="hybridMultilevel"/>
    <w:tmpl w:val="F1341390"/>
    <w:lvl w:ilvl="0" w:tplc="0BE0D7D6">
      <w:start w:val="1"/>
      <w:numFmt w:val="decimal"/>
      <w:lvlText w:val="%1."/>
      <w:lvlJc w:val="right"/>
      <w:pPr>
        <w:ind w:left="720" w:hanging="720"/>
      </w:pPr>
      <w:rPr>
        <w:b w:val="0"/>
      </w:rPr>
    </w:lvl>
    <w:lvl w:ilvl="1" w:tplc="ED8E037E">
      <w:start w:val="1"/>
      <w:numFmt w:val="lowerLetter"/>
      <w:pStyle w:val="Titre3"/>
      <w:lvlText w:val="%2."/>
      <w:lvlJc w:val="left"/>
      <w:pPr>
        <w:ind w:left="1014" w:hanging="360"/>
      </w:pPr>
    </w:lvl>
    <w:lvl w:ilvl="2" w:tplc="040C001B">
      <w:start w:val="1"/>
      <w:numFmt w:val="lowerRoman"/>
      <w:lvlText w:val="%3."/>
      <w:lvlJc w:val="right"/>
      <w:pPr>
        <w:ind w:left="1734" w:hanging="180"/>
      </w:pPr>
    </w:lvl>
    <w:lvl w:ilvl="3" w:tplc="040C000F">
      <w:start w:val="1"/>
      <w:numFmt w:val="decimal"/>
      <w:lvlText w:val="%4."/>
      <w:lvlJc w:val="left"/>
      <w:pPr>
        <w:ind w:left="2454" w:hanging="360"/>
      </w:pPr>
    </w:lvl>
    <w:lvl w:ilvl="4" w:tplc="040C0019">
      <w:start w:val="1"/>
      <w:numFmt w:val="lowerLetter"/>
      <w:lvlText w:val="%5."/>
      <w:lvlJc w:val="left"/>
      <w:pPr>
        <w:ind w:left="3174" w:hanging="360"/>
      </w:pPr>
    </w:lvl>
    <w:lvl w:ilvl="5" w:tplc="040C001B">
      <w:start w:val="1"/>
      <w:numFmt w:val="lowerRoman"/>
      <w:lvlText w:val="%6."/>
      <w:lvlJc w:val="right"/>
      <w:pPr>
        <w:ind w:left="3894" w:hanging="180"/>
      </w:pPr>
    </w:lvl>
    <w:lvl w:ilvl="6" w:tplc="040C000F">
      <w:start w:val="1"/>
      <w:numFmt w:val="decimal"/>
      <w:lvlText w:val="%7."/>
      <w:lvlJc w:val="left"/>
      <w:pPr>
        <w:ind w:left="4614" w:hanging="360"/>
      </w:pPr>
    </w:lvl>
    <w:lvl w:ilvl="7" w:tplc="040C0019">
      <w:start w:val="1"/>
      <w:numFmt w:val="lowerLetter"/>
      <w:lvlText w:val="%8."/>
      <w:lvlJc w:val="left"/>
      <w:pPr>
        <w:ind w:left="5334" w:hanging="360"/>
      </w:pPr>
    </w:lvl>
    <w:lvl w:ilvl="8" w:tplc="040C001B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2DC35F76"/>
    <w:multiLevelType w:val="hybridMultilevel"/>
    <w:tmpl w:val="B324061C"/>
    <w:lvl w:ilvl="0" w:tplc="6DB63F4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063E2"/>
    <w:multiLevelType w:val="multilevel"/>
    <w:tmpl w:val="8A3482C0"/>
    <w:lvl w:ilvl="0">
      <w:start w:val="1"/>
      <w:numFmt w:val="upperRoman"/>
      <w:pStyle w:val="Titre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tabs>
          <w:tab w:val="num" w:pos="2345"/>
        </w:tabs>
        <w:ind w:left="1985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373776F1"/>
    <w:multiLevelType w:val="hybridMultilevel"/>
    <w:tmpl w:val="52061F0C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E2E2451"/>
    <w:multiLevelType w:val="hybridMultilevel"/>
    <w:tmpl w:val="926A874E"/>
    <w:lvl w:ilvl="0" w:tplc="3F6C9E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01D76"/>
    <w:multiLevelType w:val="hybridMultilevel"/>
    <w:tmpl w:val="B9C2B850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6B7D5B02"/>
    <w:multiLevelType w:val="hybridMultilevel"/>
    <w:tmpl w:val="23D04D7C"/>
    <w:lvl w:ilvl="0" w:tplc="8E0A8556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Comic Sans MS" w:eastAsia="Times New Roman" w:hAnsi="Comic Sans MS" w:cs="Times New Roman" w:hint="default"/>
      </w:rPr>
    </w:lvl>
    <w:lvl w:ilvl="1" w:tplc="DCB839B8">
      <w:start w:val="1"/>
      <w:numFmt w:val="bullet"/>
      <w:pStyle w:val="Titre5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A781210"/>
    <w:multiLevelType w:val="hybridMultilevel"/>
    <w:tmpl w:val="8EDAE15E"/>
    <w:lvl w:ilvl="0" w:tplc="040C0019">
      <w:start w:val="1"/>
      <w:numFmt w:val="lowerLetter"/>
      <w:lvlText w:val="%1."/>
      <w:lvlJc w:val="left"/>
      <w:pPr>
        <w:ind w:left="928" w:hanging="360"/>
      </w:pPr>
    </w:lvl>
    <w:lvl w:ilvl="1" w:tplc="040C0019">
      <w:start w:val="1"/>
      <w:numFmt w:val="lowerLetter"/>
      <w:lvlText w:val="%2."/>
      <w:lvlJc w:val="left"/>
      <w:pPr>
        <w:ind w:left="1648" w:hanging="360"/>
      </w:pPr>
    </w:lvl>
    <w:lvl w:ilvl="2" w:tplc="040C001B">
      <w:start w:val="1"/>
      <w:numFmt w:val="lowerRoman"/>
      <w:lvlText w:val="%3."/>
      <w:lvlJc w:val="right"/>
      <w:pPr>
        <w:ind w:left="2368" w:hanging="180"/>
      </w:pPr>
    </w:lvl>
    <w:lvl w:ilvl="3" w:tplc="040C000F">
      <w:start w:val="1"/>
      <w:numFmt w:val="decimal"/>
      <w:lvlText w:val="%4."/>
      <w:lvlJc w:val="left"/>
      <w:pPr>
        <w:ind w:left="3088" w:hanging="360"/>
      </w:pPr>
    </w:lvl>
    <w:lvl w:ilvl="4" w:tplc="040C0019">
      <w:start w:val="1"/>
      <w:numFmt w:val="lowerLetter"/>
      <w:lvlText w:val="%5."/>
      <w:lvlJc w:val="left"/>
      <w:pPr>
        <w:ind w:left="3808" w:hanging="360"/>
      </w:pPr>
    </w:lvl>
    <w:lvl w:ilvl="5" w:tplc="040C001B">
      <w:start w:val="1"/>
      <w:numFmt w:val="lowerRoman"/>
      <w:lvlText w:val="%6."/>
      <w:lvlJc w:val="right"/>
      <w:pPr>
        <w:ind w:left="4528" w:hanging="180"/>
      </w:pPr>
    </w:lvl>
    <w:lvl w:ilvl="6" w:tplc="040C000F">
      <w:start w:val="1"/>
      <w:numFmt w:val="decimal"/>
      <w:lvlText w:val="%7."/>
      <w:lvlJc w:val="left"/>
      <w:pPr>
        <w:ind w:left="5248" w:hanging="360"/>
      </w:pPr>
    </w:lvl>
    <w:lvl w:ilvl="7" w:tplc="040C0019">
      <w:start w:val="1"/>
      <w:numFmt w:val="lowerLetter"/>
      <w:lvlText w:val="%8."/>
      <w:lvlJc w:val="left"/>
      <w:pPr>
        <w:ind w:left="5968" w:hanging="360"/>
      </w:pPr>
    </w:lvl>
    <w:lvl w:ilvl="8" w:tplc="040C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6"/>
  </w:num>
  <w:num w:numId="10">
    <w:abstractNumId w:val="4"/>
  </w:num>
  <w:num w:numId="11">
    <w:abstractNumId w:val="2"/>
  </w:num>
  <w:num w:numId="1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32"/>
    <w:rsid w:val="00022598"/>
    <w:rsid w:val="00024D8C"/>
    <w:rsid w:val="00034B66"/>
    <w:rsid w:val="000460B0"/>
    <w:rsid w:val="00050EAB"/>
    <w:rsid w:val="0005675E"/>
    <w:rsid w:val="00084EB8"/>
    <w:rsid w:val="000C57B8"/>
    <w:rsid w:val="000F32EB"/>
    <w:rsid w:val="000F3AE1"/>
    <w:rsid w:val="00130789"/>
    <w:rsid w:val="00131EB2"/>
    <w:rsid w:val="00132992"/>
    <w:rsid w:val="00136B55"/>
    <w:rsid w:val="0019686D"/>
    <w:rsid w:val="001A38FA"/>
    <w:rsid w:val="001B215B"/>
    <w:rsid w:val="001C6453"/>
    <w:rsid w:val="001F3281"/>
    <w:rsid w:val="001F7E0E"/>
    <w:rsid w:val="002025D9"/>
    <w:rsid w:val="00207987"/>
    <w:rsid w:val="00213D64"/>
    <w:rsid w:val="00220C69"/>
    <w:rsid w:val="00224E2A"/>
    <w:rsid w:val="00230941"/>
    <w:rsid w:val="00262C62"/>
    <w:rsid w:val="00262FAC"/>
    <w:rsid w:val="00287E6C"/>
    <w:rsid w:val="00290DA8"/>
    <w:rsid w:val="00291EC1"/>
    <w:rsid w:val="002963A6"/>
    <w:rsid w:val="002A0E9E"/>
    <w:rsid w:val="002A7274"/>
    <w:rsid w:val="002C0AE5"/>
    <w:rsid w:val="00305FE4"/>
    <w:rsid w:val="00311884"/>
    <w:rsid w:val="0031346E"/>
    <w:rsid w:val="00314189"/>
    <w:rsid w:val="003366A9"/>
    <w:rsid w:val="00340543"/>
    <w:rsid w:val="00342AC7"/>
    <w:rsid w:val="003607AB"/>
    <w:rsid w:val="003612B9"/>
    <w:rsid w:val="003710F4"/>
    <w:rsid w:val="00372717"/>
    <w:rsid w:val="00381BC7"/>
    <w:rsid w:val="00381E8E"/>
    <w:rsid w:val="003C111B"/>
    <w:rsid w:val="003C56F4"/>
    <w:rsid w:val="003E09B5"/>
    <w:rsid w:val="003E70C0"/>
    <w:rsid w:val="004138DC"/>
    <w:rsid w:val="00421CDD"/>
    <w:rsid w:val="00422820"/>
    <w:rsid w:val="00423231"/>
    <w:rsid w:val="004418CA"/>
    <w:rsid w:val="00443611"/>
    <w:rsid w:val="00446CC9"/>
    <w:rsid w:val="00447C0C"/>
    <w:rsid w:val="0045581A"/>
    <w:rsid w:val="00457EEA"/>
    <w:rsid w:val="004952D1"/>
    <w:rsid w:val="004D5754"/>
    <w:rsid w:val="004E7834"/>
    <w:rsid w:val="004E7AB7"/>
    <w:rsid w:val="004F7BE5"/>
    <w:rsid w:val="00500A65"/>
    <w:rsid w:val="00511EF5"/>
    <w:rsid w:val="005163C2"/>
    <w:rsid w:val="00545C59"/>
    <w:rsid w:val="005467FF"/>
    <w:rsid w:val="005714C1"/>
    <w:rsid w:val="0057475F"/>
    <w:rsid w:val="0059562B"/>
    <w:rsid w:val="005A0A18"/>
    <w:rsid w:val="005C2AE9"/>
    <w:rsid w:val="005C6363"/>
    <w:rsid w:val="005E263B"/>
    <w:rsid w:val="00602351"/>
    <w:rsid w:val="006073E4"/>
    <w:rsid w:val="00613900"/>
    <w:rsid w:val="006479CC"/>
    <w:rsid w:val="00652544"/>
    <w:rsid w:val="0065486B"/>
    <w:rsid w:val="00663AF3"/>
    <w:rsid w:val="0067707F"/>
    <w:rsid w:val="006777D7"/>
    <w:rsid w:val="006803DF"/>
    <w:rsid w:val="006817D0"/>
    <w:rsid w:val="006B0C82"/>
    <w:rsid w:val="006B4D27"/>
    <w:rsid w:val="006B5E7A"/>
    <w:rsid w:val="006B78FF"/>
    <w:rsid w:val="00701212"/>
    <w:rsid w:val="00707CA7"/>
    <w:rsid w:val="007235EC"/>
    <w:rsid w:val="00727282"/>
    <w:rsid w:val="00734F5F"/>
    <w:rsid w:val="00756257"/>
    <w:rsid w:val="00777DF3"/>
    <w:rsid w:val="00792A05"/>
    <w:rsid w:val="007C701E"/>
    <w:rsid w:val="007D61C9"/>
    <w:rsid w:val="007E39AC"/>
    <w:rsid w:val="007F70C2"/>
    <w:rsid w:val="00810B86"/>
    <w:rsid w:val="0084656F"/>
    <w:rsid w:val="0085735D"/>
    <w:rsid w:val="008750C1"/>
    <w:rsid w:val="00892B57"/>
    <w:rsid w:val="008A2053"/>
    <w:rsid w:val="008A7078"/>
    <w:rsid w:val="008B6067"/>
    <w:rsid w:val="008C25DE"/>
    <w:rsid w:val="00903FA5"/>
    <w:rsid w:val="0091572C"/>
    <w:rsid w:val="00916732"/>
    <w:rsid w:val="009274C8"/>
    <w:rsid w:val="0093654D"/>
    <w:rsid w:val="00952813"/>
    <w:rsid w:val="00960DDE"/>
    <w:rsid w:val="009630AD"/>
    <w:rsid w:val="00972B2A"/>
    <w:rsid w:val="0098194F"/>
    <w:rsid w:val="00982BEE"/>
    <w:rsid w:val="009877FC"/>
    <w:rsid w:val="00993D1D"/>
    <w:rsid w:val="009D1131"/>
    <w:rsid w:val="009E12DD"/>
    <w:rsid w:val="009E791E"/>
    <w:rsid w:val="009F0BA3"/>
    <w:rsid w:val="009F63A2"/>
    <w:rsid w:val="00A17186"/>
    <w:rsid w:val="00A2462C"/>
    <w:rsid w:val="00A315FC"/>
    <w:rsid w:val="00A4005B"/>
    <w:rsid w:val="00A416C7"/>
    <w:rsid w:val="00A44854"/>
    <w:rsid w:val="00A57483"/>
    <w:rsid w:val="00A70998"/>
    <w:rsid w:val="00A750EB"/>
    <w:rsid w:val="00AA44DE"/>
    <w:rsid w:val="00AB23DF"/>
    <w:rsid w:val="00AB26A0"/>
    <w:rsid w:val="00AB68AA"/>
    <w:rsid w:val="00AC4604"/>
    <w:rsid w:val="00AD21CB"/>
    <w:rsid w:val="00AD5D31"/>
    <w:rsid w:val="00AE535A"/>
    <w:rsid w:val="00AF6371"/>
    <w:rsid w:val="00B2311F"/>
    <w:rsid w:val="00B24D53"/>
    <w:rsid w:val="00B25F4A"/>
    <w:rsid w:val="00B30DFE"/>
    <w:rsid w:val="00B60442"/>
    <w:rsid w:val="00B632E0"/>
    <w:rsid w:val="00B704E0"/>
    <w:rsid w:val="00B723AE"/>
    <w:rsid w:val="00B77B68"/>
    <w:rsid w:val="00B86CCA"/>
    <w:rsid w:val="00B97B9A"/>
    <w:rsid w:val="00BC01C2"/>
    <w:rsid w:val="00BC2D7B"/>
    <w:rsid w:val="00BC5301"/>
    <w:rsid w:val="00BF6506"/>
    <w:rsid w:val="00C06C25"/>
    <w:rsid w:val="00C16F19"/>
    <w:rsid w:val="00C21D7F"/>
    <w:rsid w:val="00C2413C"/>
    <w:rsid w:val="00C33BD1"/>
    <w:rsid w:val="00C44D01"/>
    <w:rsid w:val="00C4613B"/>
    <w:rsid w:val="00C472E1"/>
    <w:rsid w:val="00C66DBE"/>
    <w:rsid w:val="00C85EC7"/>
    <w:rsid w:val="00CA2EF3"/>
    <w:rsid w:val="00CA7394"/>
    <w:rsid w:val="00CB6821"/>
    <w:rsid w:val="00CD5106"/>
    <w:rsid w:val="00D150A8"/>
    <w:rsid w:val="00D26D3C"/>
    <w:rsid w:val="00D447A0"/>
    <w:rsid w:val="00D73E66"/>
    <w:rsid w:val="00D84C8D"/>
    <w:rsid w:val="00D8533B"/>
    <w:rsid w:val="00D935D8"/>
    <w:rsid w:val="00DA0C0D"/>
    <w:rsid w:val="00E0134D"/>
    <w:rsid w:val="00E21B4E"/>
    <w:rsid w:val="00E40E0E"/>
    <w:rsid w:val="00E43DEB"/>
    <w:rsid w:val="00E46774"/>
    <w:rsid w:val="00E51868"/>
    <w:rsid w:val="00E80B7B"/>
    <w:rsid w:val="00ED5CBE"/>
    <w:rsid w:val="00EF33E4"/>
    <w:rsid w:val="00F024AB"/>
    <w:rsid w:val="00F05B95"/>
    <w:rsid w:val="00F06141"/>
    <w:rsid w:val="00F13C0B"/>
    <w:rsid w:val="00F145B2"/>
    <w:rsid w:val="00F32161"/>
    <w:rsid w:val="00F546A6"/>
    <w:rsid w:val="00F57836"/>
    <w:rsid w:val="00F73390"/>
    <w:rsid w:val="00F777BA"/>
    <w:rsid w:val="00F86F1B"/>
    <w:rsid w:val="00FC2667"/>
    <w:rsid w:val="00FE1958"/>
    <w:rsid w:val="00FE35E7"/>
    <w:rsid w:val="00FE66A9"/>
    <w:rsid w:val="00FE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E5C8F"/>
  <w15:docId w15:val="{EE93BBA4-80E0-4887-9596-5EAFEC09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130789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9"/>
    <w:qFormat/>
    <w:rsid w:val="0013078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autoRedefine/>
    <w:qFormat/>
    <w:rsid w:val="00B704E0"/>
    <w:pPr>
      <w:keepNext/>
      <w:keepLines/>
      <w:numPr>
        <w:ilvl w:val="1"/>
        <w:numId w:val="3"/>
      </w:numPr>
      <w:spacing w:before="200" w:after="0"/>
      <w:outlineLvl w:val="2"/>
    </w:pPr>
    <w:rPr>
      <w:rFonts w:ascii="Arial" w:eastAsia="Times New Roman" w:hAnsi="Arial" w:cs="Arial"/>
      <w:b/>
      <w:color w:val="1F497D" w:themeColor="text2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autoRedefine/>
    <w:qFormat/>
    <w:rsid w:val="00130789"/>
    <w:pPr>
      <w:keepNext/>
      <w:numPr>
        <w:ilvl w:val="3"/>
        <w:numId w:val="1"/>
      </w:numPr>
      <w:tabs>
        <w:tab w:val="num" w:pos="1418"/>
      </w:tabs>
      <w:spacing w:before="120" w:after="60" w:line="240" w:lineRule="auto"/>
      <w:ind w:left="992" w:firstLine="1276"/>
      <w:jc w:val="both"/>
      <w:outlineLvl w:val="3"/>
    </w:pPr>
    <w:rPr>
      <w:rFonts w:ascii="Arial" w:eastAsia="Times New Roman" w:hAnsi="Arial" w:cs="Arial"/>
      <w:bCs/>
      <w:i/>
      <w:lang w:eastAsia="fr-FR"/>
    </w:rPr>
  </w:style>
  <w:style w:type="paragraph" w:styleId="Titre5">
    <w:name w:val="heading 5"/>
    <w:basedOn w:val="Normal"/>
    <w:next w:val="Normal"/>
    <w:link w:val="Titre5Car"/>
    <w:autoRedefine/>
    <w:qFormat/>
    <w:rsid w:val="00C33BD1"/>
    <w:pPr>
      <w:numPr>
        <w:ilvl w:val="1"/>
        <w:numId w:val="2"/>
      </w:numPr>
      <w:spacing w:before="120" w:after="0" w:line="240" w:lineRule="auto"/>
      <w:jc w:val="both"/>
      <w:outlineLvl w:val="4"/>
    </w:pPr>
    <w:rPr>
      <w:rFonts w:ascii="Arial" w:eastAsia="Times New Roman" w:hAnsi="Arial" w:cs="Arial"/>
      <w:bCs/>
      <w:iCs/>
      <w:lang w:eastAsia="fr-FR"/>
    </w:rPr>
  </w:style>
  <w:style w:type="paragraph" w:styleId="Titre6">
    <w:name w:val="heading 6"/>
    <w:basedOn w:val="Normal"/>
    <w:next w:val="Normal"/>
    <w:link w:val="Titre6Car"/>
    <w:qFormat/>
    <w:rsid w:val="00130789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fr-FR"/>
    </w:rPr>
  </w:style>
  <w:style w:type="paragraph" w:styleId="Titre7">
    <w:name w:val="heading 7"/>
    <w:basedOn w:val="Normal"/>
    <w:next w:val="Normal"/>
    <w:link w:val="Titre7Car"/>
    <w:qFormat/>
    <w:rsid w:val="00130789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8">
    <w:name w:val="heading 8"/>
    <w:basedOn w:val="Normal"/>
    <w:next w:val="Normal"/>
    <w:link w:val="Titre8Car"/>
    <w:qFormat/>
    <w:rsid w:val="00130789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Titre9">
    <w:name w:val="heading 9"/>
    <w:basedOn w:val="Normal"/>
    <w:next w:val="Normal"/>
    <w:link w:val="Titre9Car"/>
    <w:qFormat/>
    <w:rsid w:val="00130789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1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6732"/>
  </w:style>
  <w:style w:type="paragraph" w:styleId="Pieddepage">
    <w:name w:val="footer"/>
    <w:basedOn w:val="Normal"/>
    <w:link w:val="PieddepageCar"/>
    <w:uiPriority w:val="99"/>
    <w:unhideWhenUsed/>
    <w:rsid w:val="0091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6732"/>
  </w:style>
  <w:style w:type="paragraph" w:styleId="Paragraphedeliste">
    <w:name w:val="List Paragraph"/>
    <w:basedOn w:val="Normal"/>
    <w:uiPriority w:val="34"/>
    <w:qFormat/>
    <w:rsid w:val="0042323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05FE4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B26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26A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B26A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26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26A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26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309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9"/>
    <w:rsid w:val="00130789"/>
    <w:rPr>
      <w:rFonts w:ascii="Arial" w:eastAsia="Times New Roman" w:hAnsi="Arial" w:cs="Arial"/>
      <w:b/>
      <w:bCs/>
      <w:kern w:val="32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130789"/>
    <w:rPr>
      <w:rFonts w:ascii="Arial" w:eastAsia="Times New Roman" w:hAnsi="Arial" w:cs="Arial"/>
      <w:b/>
      <w:bCs/>
      <w:i/>
      <w:i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B704E0"/>
    <w:rPr>
      <w:rFonts w:ascii="Arial" w:eastAsia="Times New Roman" w:hAnsi="Arial" w:cs="Arial"/>
      <w:b/>
      <w:color w:val="1F497D" w:themeColor="text2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130789"/>
    <w:rPr>
      <w:rFonts w:ascii="Arial" w:eastAsia="Times New Roman" w:hAnsi="Arial" w:cs="Arial"/>
      <w:bCs/>
      <w:i/>
      <w:lang w:eastAsia="fr-FR"/>
    </w:rPr>
  </w:style>
  <w:style w:type="character" w:customStyle="1" w:styleId="Titre6Car">
    <w:name w:val="Titre 6 Car"/>
    <w:basedOn w:val="Policepardfaut"/>
    <w:link w:val="Titre6"/>
    <w:rsid w:val="00130789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13078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130789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130789"/>
    <w:rPr>
      <w:rFonts w:ascii="Arial" w:eastAsia="Times New Roman" w:hAnsi="Arial" w:cs="Arial"/>
      <w:lang w:eastAsia="fr-FR"/>
    </w:rPr>
  </w:style>
  <w:style w:type="paragraph" w:styleId="Corpsdetexte">
    <w:name w:val="Body Text"/>
    <w:basedOn w:val="Normal"/>
    <w:link w:val="CorpsdetexteCar"/>
    <w:autoRedefine/>
    <w:rsid w:val="0045581A"/>
    <w:pPr>
      <w:spacing w:before="120" w:after="120" w:line="240" w:lineRule="auto"/>
      <w:ind w:right="249"/>
      <w:jc w:val="center"/>
    </w:pPr>
    <w:rPr>
      <w:rFonts w:ascii="Arial" w:eastAsia="Times New Roman" w:hAnsi="Arial" w:cs="Arial"/>
      <w:bCs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5581A"/>
    <w:rPr>
      <w:rFonts w:ascii="Arial" w:eastAsia="Times New Roman" w:hAnsi="Arial" w:cs="Arial"/>
      <w:bCs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130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33BD1"/>
    <w:rPr>
      <w:rFonts w:ascii="Arial" w:eastAsia="Times New Roman" w:hAnsi="Arial" w:cs="Arial"/>
      <w:bCs/>
      <w:iCs/>
      <w:lang w:eastAsia="fr-FR"/>
    </w:rPr>
  </w:style>
  <w:style w:type="paragraph" w:customStyle="1" w:styleId="Standard">
    <w:name w:val="Standard"/>
    <w:rsid w:val="00B24D53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2462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2462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2462C"/>
    <w:rPr>
      <w:vertAlign w:val="superscript"/>
    </w:rPr>
  </w:style>
  <w:style w:type="paragraph" w:styleId="Sansinterligne">
    <w:name w:val="No Spacing"/>
    <w:uiPriority w:val="1"/>
    <w:qFormat/>
    <w:rsid w:val="009274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AE2DE-AD64-484B-BD99-C959E8A90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516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egrondin</dc:creator>
  <cp:lastModifiedBy>DOURLOT, Elodie (ARS-PACA/DOMS/DPHPDS)</cp:lastModifiedBy>
  <cp:revision>3</cp:revision>
  <cp:lastPrinted>2021-12-21T08:28:00Z</cp:lastPrinted>
  <dcterms:created xsi:type="dcterms:W3CDTF">2022-11-21T12:24:00Z</dcterms:created>
  <dcterms:modified xsi:type="dcterms:W3CDTF">2023-03-27T13:33:00Z</dcterms:modified>
</cp:coreProperties>
</file>